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2"/>
        <w:gridCol w:w="432"/>
        <w:gridCol w:w="856"/>
        <w:gridCol w:w="855"/>
        <w:gridCol w:w="141"/>
        <w:gridCol w:w="141"/>
        <w:gridCol w:w="229"/>
        <w:gridCol w:w="333"/>
        <w:gridCol w:w="553"/>
        <w:gridCol w:w="207"/>
        <w:gridCol w:w="84"/>
        <w:gridCol w:w="866"/>
        <w:gridCol w:w="709"/>
        <w:gridCol w:w="156"/>
        <w:gridCol w:w="72"/>
        <w:gridCol w:w="210"/>
        <w:gridCol w:w="565"/>
        <w:gridCol w:w="864"/>
        <w:gridCol w:w="1539"/>
        <w:gridCol w:w="418"/>
        <w:gridCol w:w="290"/>
        <w:gridCol w:w="274"/>
      </w:tblGrid>
      <w:tr w:rsidR="00EE5D0C" w:rsidTr="00EE5D0C">
        <w:trPr>
          <w:trHeight w:hRule="exact" w:val="1806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858" w:type="dxa"/>
            <w:gridSpan w:val="5"/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1575" cy="1171575"/>
                  <wp:effectExtent l="0" t="0" r="9525" b="9525"/>
                  <wp:docPr id="2" name="Рисунок 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207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56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color w:val="000000"/>
              </w:rPr>
              <w:t>МИНОБРНАУКИ РОССИИ</w:t>
            </w:r>
          </w:p>
        </w:tc>
      </w:tr>
      <w:tr w:rsidR="00EE5D0C" w:rsidTr="00EE5D0C">
        <w:trPr>
          <w:trHeight w:val="856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высшего образования</w:t>
            </w:r>
          </w:p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color w:val="000000"/>
              </w:rPr>
              <w:t>«МИРЭА – Российский технологический университет»</w:t>
            </w:r>
          </w:p>
        </w:tc>
      </w:tr>
      <w:tr w:rsidR="00EE5D0C" w:rsidTr="00EE5D0C">
        <w:trPr>
          <w:trHeight w:hRule="exact" w:val="139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1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56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Институт технологий управления</w:t>
            </w:r>
          </w:p>
        </w:tc>
      </w:tr>
      <w:tr w:rsidR="00EE5D0C" w:rsidTr="00EE5D0C">
        <w:trPr>
          <w:trHeight w:hRule="exact" w:val="256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1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56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278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1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842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color w:val="000000"/>
              </w:rPr>
              <w:t>УТВЕРЖДАЮ</w:t>
            </w: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139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1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56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280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1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842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И.о. директора ИТУ</w:t>
            </w: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139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1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56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278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1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842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 Гайдамашко И.В.</w:t>
            </w: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139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1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56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278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1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842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 ___________ 2021 г.</w:t>
            </w: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414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EE5D0C" w:rsidTr="00EE5D0C">
        <w:trPr>
          <w:trHeight w:hRule="exact" w:val="139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1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56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417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EE5D0C" w:rsidTr="00EE5D0C">
        <w:trPr>
          <w:trHeight w:val="556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EE5D0C" w:rsidTr="00EE5D0C">
        <w:trPr>
          <w:trHeight w:hRule="exact" w:val="278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659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Читающее подразделение</w:t>
            </w: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6252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кафедра управления инновациями</w:t>
            </w:r>
          </w:p>
        </w:tc>
      </w:tr>
      <w:tr w:rsidR="00EE5D0C" w:rsidTr="00EE5D0C">
        <w:trPr>
          <w:trHeight w:hRule="exact" w:val="139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1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56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278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92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6252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27.03.05 Инноватика</w:t>
            </w:r>
          </w:p>
        </w:tc>
      </w:tr>
      <w:tr w:rsidR="00EE5D0C" w:rsidTr="00EE5D0C">
        <w:trPr>
          <w:trHeight w:hRule="exact" w:val="139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1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56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278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92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Направленность</w:t>
            </w: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6252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Управление инновационной деятельностью</w:t>
            </w:r>
          </w:p>
        </w:tc>
      </w:tr>
      <w:tr w:rsidR="00EE5D0C" w:rsidTr="00EE5D0C">
        <w:trPr>
          <w:trHeight w:hRule="exact" w:val="139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1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56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278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42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6252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бакалавр</w:t>
            </w:r>
          </w:p>
        </w:tc>
      </w:tr>
      <w:tr w:rsidR="00EE5D0C" w:rsidTr="00EE5D0C">
        <w:trPr>
          <w:trHeight w:hRule="exact" w:val="139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1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56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278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42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260" w:type="dxa"/>
            <w:gridSpan w:val="10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139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1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56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278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283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трудоемкость</w:t>
            </w: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260" w:type="dxa"/>
            <w:gridSpan w:val="10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з.е.</w:t>
            </w: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139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1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56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EE5D0C" w:rsidTr="00EE5D0C">
        <w:trPr>
          <w:trHeight w:hRule="exact" w:val="278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194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D0C" w:rsidRDefault="00EE5D0C">
            <w:pPr>
              <w:spacing w:line="256" w:lineRule="auto"/>
              <w:rPr>
                <w:sz w:val="19"/>
                <w:szCs w:val="19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D0C" w:rsidRDefault="00EE5D0C">
            <w:pPr>
              <w:spacing w:line="256" w:lineRule="auto"/>
              <w:rPr>
                <w:sz w:val="19"/>
                <w:szCs w:val="19"/>
                <w:lang w:val="en-US" w:eastAsia="uk-UA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D0C" w:rsidRDefault="00EE5D0C">
            <w:pPr>
              <w:spacing w:line="256" w:lineRule="auto"/>
              <w:rPr>
                <w:sz w:val="19"/>
                <w:szCs w:val="19"/>
                <w:lang w:val="en-US" w:eastAsia="uk-UA"/>
              </w:rPr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280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126,25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280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2886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1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1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56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278"/>
        </w:trPr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34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283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color w:val="000000"/>
              </w:rPr>
              <w:t>Москва 2021</w:t>
            </w:r>
          </w:p>
        </w:tc>
        <w:tc>
          <w:tcPr>
            <w:tcW w:w="5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56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2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</w:tbl>
    <w:p w:rsidR="00EE5D0C" w:rsidRDefault="00EE5D0C" w:rsidP="00EE5D0C">
      <w:pPr>
        <w:pStyle w:val="Normal0"/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27"/>
        <w:gridCol w:w="802"/>
        <w:gridCol w:w="1063"/>
        <w:gridCol w:w="3718"/>
        <w:gridCol w:w="964"/>
      </w:tblGrid>
      <w:tr w:rsidR="00EE5D0C" w:rsidTr="00EE5D0C">
        <w:trPr>
          <w:trHeight w:hRule="exact" w:val="417"/>
        </w:trPr>
        <w:tc>
          <w:tcPr>
            <w:tcW w:w="4693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27.03.05_УИД_ИТУ_2021.plx</w:t>
            </w:r>
          </w:p>
        </w:tc>
        <w:tc>
          <w:tcPr>
            <w:tcW w:w="11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97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2</w:t>
            </w:r>
          </w:p>
        </w:tc>
      </w:tr>
      <w:tr w:rsidR="00EE5D0C" w:rsidTr="00EE5D0C">
        <w:trPr>
          <w:trHeight w:hRule="exact" w:val="278"/>
        </w:trPr>
        <w:tc>
          <w:tcPr>
            <w:tcW w:w="384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color w:val="000000"/>
              </w:rPr>
              <w:t>Программу составил(и):</w:t>
            </w: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1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97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139"/>
        </w:trPr>
        <w:tc>
          <w:tcPr>
            <w:tcW w:w="382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1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97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30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i/>
                <w:color w:val="000000"/>
                <w:lang w:val="ru-RU"/>
              </w:rPr>
              <w:t>старший преподаватель, Горина Татьяна Владимировна _________________</w:t>
            </w:r>
          </w:p>
        </w:tc>
      </w:tr>
      <w:tr w:rsidR="00EE5D0C" w:rsidTr="00EE5D0C">
        <w:trPr>
          <w:trHeight w:hRule="exact" w:val="1667"/>
        </w:trPr>
        <w:tc>
          <w:tcPr>
            <w:tcW w:w="3828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13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3970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hRule="exact" w:val="278"/>
        </w:trPr>
        <w:tc>
          <w:tcPr>
            <w:tcW w:w="582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color w:val="000000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30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b/>
                <w:color w:val="000000"/>
              </w:rPr>
              <w:t>Ознакомительная практика</w:t>
            </w:r>
          </w:p>
        </w:tc>
      </w:tr>
      <w:tr w:rsidR="00EE5D0C" w:rsidTr="00EE5D0C">
        <w:trPr>
          <w:trHeight w:hRule="exact" w:val="278"/>
        </w:trPr>
        <w:tc>
          <w:tcPr>
            <w:tcW w:w="382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1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97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278"/>
        </w:trPr>
        <w:tc>
          <w:tcPr>
            <w:tcW w:w="582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58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27.03.05 Инноватика (приказ Минобрнауки России от 31.07.2020 г. № 870)</w:t>
            </w:r>
          </w:p>
        </w:tc>
      </w:tr>
      <w:tr w:rsidR="00EE5D0C" w:rsidTr="00EE5D0C">
        <w:trPr>
          <w:trHeight w:hRule="exact" w:val="278"/>
        </w:trPr>
        <w:tc>
          <w:tcPr>
            <w:tcW w:w="3828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13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3970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hRule="exact" w:val="278"/>
        </w:trPr>
        <w:tc>
          <w:tcPr>
            <w:tcW w:w="582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58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направление: 27.03.05 Инноватика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направленность: «Управление инновационной деятельностью»</w:t>
            </w:r>
          </w:p>
        </w:tc>
      </w:tr>
      <w:tr w:rsidR="00EE5D0C" w:rsidTr="00EE5D0C">
        <w:trPr>
          <w:trHeight w:hRule="exact" w:val="278"/>
        </w:trPr>
        <w:tc>
          <w:tcPr>
            <w:tcW w:w="3828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13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3970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278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Рабочая программа одобрена на заседании кафедры</w:t>
            </w:r>
          </w:p>
        </w:tc>
      </w:tr>
      <w:tr w:rsidR="00EE5D0C" w:rsidTr="00EE5D0C">
        <w:trPr>
          <w:trHeight w:val="30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b/>
                <w:color w:val="000000"/>
              </w:rPr>
              <w:t>кафедра управления инновациями</w:t>
            </w:r>
          </w:p>
        </w:tc>
      </w:tr>
      <w:tr w:rsidR="00EE5D0C" w:rsidTr="00EE5D0C">
        <w:trPr>
          <w:trHeight w:hRule="exact" w:val="139"/>
        </w:trPr>
        <w:tc>
          <w:tcPr>
            <w:tcW w:w="382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85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1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97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1126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Протокол от 17.03.2021 № 07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Зав. кафедрой Куликова Наталия Николаевна ___________________</w:t>
            </w:r>
          </w:p>
        </w:tc>
      </w:tr>
    </w:tbl>
    <w:p w:rsidR="00EE5D0C" w:rsidRDefault="00EE5D0C" w:rsidP="00EE5D0C">
      <w:pPr>
        <w:pStyle w:val="Normal0"/>
        <w:rPr>
          <w:sz w:val="2"/>
          <w:szCs w:val="2"/>
          <w:lang w:val="ru-RU"/>
        </w:rPr>
      </w:pPr>
      <w:r w:rsidRPr="00EE5D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99"/>
        <w:gridCol w:w="1935"/>
        <w:gridCol w:w="406"/>
        <w:gridCol w:w="4366"/>
        <w:gridCol w:w="968"/>
      </w:tblGrid>
      <w:tr w:rsidR="00EE5D0C" w:rsidTr="00EE5D0C">
        <w:trPr>
          <w:trHeight w:hRule="exact" w:val="417"/>
        </w:trPr>
        <w:tc>
          <w:tcPr>
            <w:tcW w:w="453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27.03.05_УИД_ИТУ_2021.plx</w:t>
            </w: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6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3</w:t>
            </w:r>
          </w:p>
        </w:tc>
      </w:tr>
      <w:tr w:rsidR="00EE5D0C" w:rsidTr="00EE5D0C">
        <w:trPr>
          <w:trHeight w:hRule="exact" w:val="139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15"/>
        </w:trPr>
        <w:tc>
          <w:tcPr>
            <w:tcW w:w="1027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13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15"/>
        </w:trPr>
        <w:tc>
          <w:tcPr>
            <w:tcW w:w="1027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96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305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E5D0C" w:rsidTr="00EE5D0C">
        <w:trPr>
          <w:trHeight w:hRule="exact" w:val="417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556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EE5D0C" w:rsidTr="00EE5D0C">
        <w:trPr>
          <w:trHeight w:val="305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b/>
                <w:color w:val="000000"/>
              </w:rPr>
              <w:t>кафедра управления инновациями</w:t>
            </w:r>
          </w:p>
        </w:tc>
      </w:tr>
      <w:tr w:rsidR="00EE5D0C" w:rsidTr="00EE5D0C">
        <w:trPr>
          <w:trHeight w:hRule="exact" w:val="139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833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67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Протокол </w:t>
            </w:r>
            <w:proofErr w:type="gramStart"/>
            <w:r>
              <w:rPr>
                <w:color w:val="000000"/>
                <w:lang w:val="ru-RU"/>
              </w:rPr>
              <w:t>от  _</w:t>
            </w:r>
            <w:proofErr w:type="gramEnd"/>
            <w:r>
              <w:rPr>
                <w:color w:val="000000"/>
                <w:lang w:val="ru-RU"/>
              </w:rPr>
              <w:t>_ __________ 2022 г.  №  __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EE5D0C" w:rsidTr="00EE5D0C">
        <w:trPr>
          <w:trHeight w:val="139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2341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5334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E5D0C" w:rsidTr="00EE5D0C">
        <w:trPr>
          <w:trHeight w:hRule="exact" w:val="139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E5D0C" w:rsidRDefault="00EE5D0C">
            <w:pPr>
              <w:spacing w:line="256" w:lineRule="auto"/>
              <w:rPr>
                <w:sz w:val="14"/>
                <w:szCs w:val="14"/>
                <w:lang w:val="en-US" w:eastAsia="uk-UA"/>
              </w:rPr>
            </w:pPr>
          </w:p>
        </w:tc>
      </w:tr>
      <w:tr w:rsidR="00EE5D0C" w:rsidTr="00EE5D0C">
        <w:trPr>
          <w:trHeight w:hRule="exact" w:val="278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15"/>
        </w:trPr>
        <w:tc>
          <w:tcPr>
            <w:tcW w:w="1027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13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15"/>
        </w:trPr>
        <w:tc>
          <w:tcPr>
            <w:tcW w:w="1027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96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305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E5D0C" w:rsidTr="00EE5D0C">
        <w:trPr>
          <w:trHeight w:hRule="exact" w:val="417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556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EE5D0C" w:rsidTr="00EE5D0C">
        <w:trPr>
          <w:trHeight w:val="305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b/>
                <w:color w:val="000000"/>
              </w:rPr>
              <w:t>кафедра управления инновациями</w:t>
            </w:r>
          </w:p>
        </w:tc>
      </w:tr>
      <w:tr w:rsidR="00EE5D0C" w:rsidTr="00EE5D0C">
        <w:trPr>
          <w:trHeight w:hRule="exact" w:val="278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833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67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Протокол </w:t>
            </w:r>
            <w:proofErr w:type="gramStart"/>
            <w:r>
              <w:rPr>
                <w:color w:val="000000"/>
                <w:lang w:val="ru-RU"/>
              </w:rPr>
              <w:t>от  _</w:t>
            </w:r>
            <w:proofErr w:type="gramEnd"/>
            <w:r>
              <w:rPr>
                <w:color w:val="000000"/>
                <w:lang w:val="ru-RU"/>
              </w:rPr>
              <w:t>_ __________ 2023 г.  №  __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EE5D0C" w:rsidTr="00EE5D0C">
        <w:trPr>
          <w:trHeight w:hRule="exact" w:val="278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533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E5D0C" w:rsidTr="00EE5D0C">
        <w:trPr>
          <w:trHeight w:hRule="exact" w:val="139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15"/>
        </w:trPr>
        <w:tc>
          <w:tcPr>
            <w:tcW w:w="1027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13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15"/>
        </w:trPr>
        <w:tc>
          <w:tcPr>
            <w:tcW w:w="1027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96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305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E5D0C" w:rsidTr="00EE5D0C">
        <w:trPr>
          <w:trHeight w:hRule="exact" w:val="417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556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EE5D0C" w:rsidTr="00EE5D0C">
        <w:trPr>
          <w:trHeight w:val="305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b/>
                <w:color w:val="000000"/>
              </w:rPr>
              <w:t>кафедра управления инновациями</w:t>
            </w:r>
          </w:p>
        </w:tc>
      </w:tr>
      <w:tr w:rsidR="00EE5D0C" w:rsidTr="00EE5D0C">
        <w:trPr>
          <w:trHeight w:hRule="exact" w:val="278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833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67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Протокол </w:t>
            </w:r>
            <w:proofErr w:type="gramStart"/>
            <w:r>
              <w:rPr>
                <w:color w:val="000000"/>
                <w:lang w:val="ru-RU"/>
              </w:rPr>
              <w:t>от  _</w:t>
            </w:r>
            <w:proofErr w:type="gramEnd"/>
            <w:r>
              <w:rPr>
                <w:color w:val="000000"/>
                <w:lang w:val="ru-RU"/>
              </w:rPr>
              <w:t>_ __________ 2024 г.  №  __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EE5D0C" w:rsidTr="00EE5D0C">
        <w:trPr>
          <w:trHeight w:hRule="exact" w:val="278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533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E5D0C" w:rsidTr="00EE5D0C">
        <w:trPr>
          <w:trHeight w:hRule="exact" w:val="139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15"/>
        </w:trPr>
        <w:tc>
          <w:tcPr>
            <w:tcW w:w="1027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13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15"/>
        </w:trPr>
        <w:tc>
          <w:tcPr>
            <w:tcW w:w="1027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96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305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E5D0C" w:rsidTr="00EE5D0C">
        <w:trPr>
          <w:trHeight w:val="556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EE5D0C" w:rsidTr="00EE5D0C">
        <w:trPr>
          <w:trHeight w:val="305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b/>
                <w:color w:val="000000"/>
              </w:rPr>
              <w:t>кафедра управления инновациями</w:t>
            </w:r>
          </w:p>
        </w:tc>
      </w:tr>
      <w:tr w:rsidR="00EE5D0C" w:rsidTr="00EE5D0C">
        <w:trPr>
          <w:trHeight w:hRule="exact" w:val="278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66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68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hRule="exact" w:val="833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767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Протокол </w:t>
            </w:r>
            <w:proofErr w:type="gramStart"/>
            <w:r>
              <w:rPr>
                <w:color w:val="000000"/>
                <w:lang w:val="ru-RU"/>
              </w:rPr>
              <w:t>от  _</w:t>
            </w:r>
            <w:proofErr w:type="gramEnd"/>
            <w:r>
              <w:rPr>
                <w:color w:val="000000"/>
                <w:lang w:val="ru-RU"/>
              </w:rPr>
              <w:t>_ __________ 2025 г.  №  __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EE5D0C" w:rsidTr="00EE5D0C">
        <w:trPr>
          <w:trHeight w:hRule="exact" w:val="278"/>
        </w:trPr>
        <w:tc>
          <w:tcPr>
            <w:tcW w:w="259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93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06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533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EE5D0C" w:rsidRDefault="00EE5D0C" w:rsidP="00EE5D0C">
      <w:pPr>
        <w:pStyle w:val="Normal0"/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"/>
        <w:gridCol w:w="2992"/>
        <w:gridCol w:w="299"/>
        <w:gridCol w:w="1277"/>
        <w:gridCol w:w="4537"/>
        <w:gridCol w:w="1007"/>
      </w:tblGrid>
      <w:tr w:rsidR="00EE5D0C" w:rsidTr="00EE5D0C">
        <w:trPr>
          <w:trHeight w:hRule="exact" w:val="417"/>
        </w:trPr>
        <w:tc>
          <w:tcPr>
            <w:tcW w:w="4693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27.03.05_УИД_ИТУ_2021.plx</w:t>
            </w: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4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EE5D0C" w:rsidTr="00EE5D0C">
        <w:trPr>
          <w:trHeight w:hRule="exact" w:val="139"/>
        </w:trPr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7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27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2178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«Ознакомительная практика» имеет своей целью сформировать, закрепить и развить практические навыки и компетенци, предусмотренные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«Управление инновационной деятельностью».</w:t>
            </w:r>
          </w:p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EE5D0C" w:rsidTr="00EE5D0C">
        <w:trPr>
          <w:trHeight w:hRule="exact" w:val="278"/>
        </w:trPr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2978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27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819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EE5D0C" w:rsidTr="00EE5D0C">
        <w:trPr>
          <w:trHeight w:hRule="exact" w:val="278"/>
        </w:trPr>
        <w:tc>
          <w:tcPr>
            <w:tcW w:w="157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29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color w:val="000000"/>
              </w:rPr>
              <w:t>Направление:</w:t>
            </w:r>
          </w:p>
        </w:tc>
        <w:tc>
          <w:tcPr>
            <w:tcW w:w="299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color w:val="000000"/>
              </w:rPr>
              <w:t>27.03.05 Инноватика</w:t>
            </w:r>
          </w:p>
        </w:tc>
      </w:tr>
      <w:tr w:rsidR="00EE5D0C" w:rsidTr="00EE5D0C">
        <w:trPr>
          <w:trHeight w:val="27"/>
        </w:trPr>
        <w:tc>
          <w:tcPr>
            <w:tcW w:w="0" w:type="auto"/>
            <w:vMerge/>
            <w:vAlign w:val="center"/>
            <w:hideMark/>
          </w:tcPr>
          <w:p w:rsidR="00EE5D0C" w:rsidRDefault="00EE5D0C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EE5D0C" w:rsidRDefault="00EE5D0C">
            <w:pPr>
              <w:spacing w:line="256" w:lineRule="auto"/>
              <w:rPr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E5D0C" w:rsidRDefault="00EE5D0C">
            <w:pPr>
              <w:spacing w:line="256" w:lineRule="auto"/>
              <w:rPr>
                <w:sz w:val="24"/>
                <w:szCs w:val="24"/>
                <w:lang w:val="en-US" w:eastAsia="uk-UA"/>
              </w:rPr>
            </w:pPr>
          </w:p>
        </w:tc>
      </w:tr>
      <w:tr w:rsidR="00EE5D0C" w:rsidTr="00EE5D0C">
        <w:trPr>
          <w:trHeight w:val="278"/>
        </w:trPr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color w:val="000000"/>
              </w:rPr>
              <w:t>Направленность:</w:t>
            </w: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color w:val="000000"/>
              </w:rPr>
              <w:t>Управление инновационной деятельностью</w:t>
            </w:r>
          </w:p>
        </w:tc>
      </w:tr>
      <w:tr w:rsidR="00EE5D0C" w:rsidTr="00EE5D0C">
        <w:trPr>
          <w:trHeight w:hRule="exact" w:val="27"/>
        </w:trPr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7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E5D0C" w:rsidRDefault="00EE5D0C">
            <w:pPr>
              <w:spacing w:line="256" w:lineRule="auto"/>
              <w:rPr>
                <w:sz w:val="24"/>
                <w:szCs w:val="24"/>
                <w:lang w:val="en-US" w:eastAsia="uk-UA"/>
              </w:rPr>
            </w:pPr>
          </w:p>
        </w:tc>
      </w:tr>
      <w:tr w:rsidR="00EE5D0C" w:rsidTr="00EE5D0C">
        <w:trPr>
          <w:trHeight w:val="278"/>
        </w:trPr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color w:val="000000"/>
              </w:rPr>
              <w:t>Блок:</w:t>
            </w: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color w:val="000000"/>
              </w:rPr>
              <w:t>Практика</w:t>
            </w:r>
          </w:p>
        </w:tc>
      </w:tr>
      <w:tr w:rsidR="00EE5D0C" w:rsidTr="00EE5D0C">
        <w:trPr>
          <w:trHeight w:hRule="exact" w:val="27"/>
        </w:trPr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7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E5D0C" w:rsidRDefault="00EE5D0C">
            <w:pPr>
              <w:spacing w:line="256" w:lineRule="auto"/>
              <w:rPr>
                <w:sz w:val="24"/>
                <w:szCs w:val="24"/>
                <w:lang w:val="en-US" w:eastAsia="uk-UA"/>
              </w:rPr>
            </w:pPr>
          </w:p>
        </w:tc>
      </w:tr>
      <w:tr w:rsidR="00EE5D0C" w:rsidTr="00EE5D0C">
        <w:trPr>
          <w:trHeight w:val="278"/>
        </w:trPr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color w:val="000000"/>
              </w:rPr>
              <w:t>Часть:</w:t>
            </w: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color w:val="000000"/>
              </w:rPr>
              <w:t>Обязательная часть</w:t>
            </w:r>
          </w:p>
        </w:tc>
      </w:tr>
      <w:tr w:rsidR="00EE5D0C" w:rsidTr="00EE5D0C">
        <w:trPr>
          <w:trHeight w:hRule="exact" w:val="27"/>
        </w:trPr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7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E5D0C" w:rsidRDefault="00EE5D0C">
            <w:pPr>
              <w:spacing w:line="256" w:lineRule="auto"/>
              <w:rPr>
                <w:sz w:val="24"/>
                <w:szCs w:val="24"/>
                <w:lang w:val="en-US" w:eastAsia="uk-UA"/>
              </w:rPr>
            </w:pPr>
          </w:p>
        </w:tc>
      </w:tr>
      <w:tr w:rsidR="00EE5D0C" w:rsidTr="00EE5D0C">
        <w:trPr>
          <w:trHeight w:val="278"/>
        </w:trPr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color w:val="000000"/>
              </w:rPr>
              <w:t>Общая трудоемкость:</w:t>
            </w: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proofErr w:type="gramStart"/>
            <w:r>
              <w:rPr>
                <w:color w:val="000000"/>
              </w:rPr>
              <w:t>6 зачетные</w:t>
            </w:r>
            <w:proofErr w:type="gramEnd"/>
            <w:r>
              <w:rPr>
                <w:color w:val="000000"/>
              </w:rPr>
              <w:t xml:space="preserve"> единицы (216 акад. час.).</w:t>
            </w:r>
          </w:p>
        </w:tc>
      </w:tr>
      <w:tr w:rsidR="00EE5D0C" w:rsidTr="00EE5D0C">
        <w:trPr>
          <w:trHeight w:hRule="exact" w:val="27"/>
        </w:trPr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7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E5D0C" w:rsidRDefault="00EE5D0C">
            <w:pPr>
              <w:spacing w:line="256" w:lineRule="auto"/>
              <w:rPr>
                <w:sz w:val="24"/>
                <w:szCs w:val="24"/>
                <w:lang w:val="en-US" w:eastAsia="uk-UA"/>
              </w:rPr>
            </w:pPr>
          </w:p>
        </w:tc>
      </w:tr>
      <w:tr w:rsidR="00EE5D0C" w:rsidTr="00EE5D0C">
        <w:trPr>
          <w:trHeight w:hRule="exact" w:val="278"/>
        </w:trPr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7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27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556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EE5D0C" w:rsidTr="00EE5D0C">
        <w:trPr>
          <w:trHeight w:val="278"/>
        </w:trPr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29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color w:val="000000"/>
              </w:rPr>
              <w:t>Вид практики:</w:t>
            </w: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color w:val="000000"/>
              </w:rPr>
              <w:t>Учебная практика</w:t>
            </w:r>
          </w:p>
        </w:tc>
      </w:tr>
      <w:tr w:rsidR="00EE5D0C" w:rsidTr="00EE5D0C">
        <w:trPr>
          <w:trHeight w:hRule="exact" w:val="27"/>
        </w:trPr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7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E5D0C" w:rsidRDefault="00EE5D0C">
            <w:pPr>
              <w:spacing w:line="256" w:lineRule="auto"/>
              <w:rPr>
                <w:sz w:val="24"/>
                <w:szCs w:val="24"/>
                <w:lang w:val="en-US" w:eastAsia="uk-UA"/>
              </w:rPr>
            </w:pPr>
          </w:p>
        </w:tc>
      </w:tr>
      <w:tr w:rsidR="00EE5D0C" w:rsidTr="00EE5D0C">
        <w:trPr>
          <w:trHeight w:val="278"/>
        </w:trPr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color w:val="000000"/>
              </w:rPr>
              <w:t>Тип практики:</w:t>
            </w: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color w:val="000000"/>
              </w:rPr>
              <w:t>Ознакомительная практика</w:t>
            </w:r>
          </w:p>
        </w:tc>
      </w:tr>
      <w:tr w:rsidR="00EE5D0C" w:rsidTr="00EE5D0C">
        <w:trPr>
          <w:trHeight w:hRule="exact" w:val="166"/>
        </w:trPr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7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E5D0C" w:rsidRDefault="00EE5D0C">
            <w:pPr>
              <w:spacing w:line="256" w:lineRule="auto"/>
              <w:rPr>
                <w:sz w:val="24"/>
                <w:szCs w:val="24"/>
                <w:lang w:val="en-US" w:eastAsia="uk-UA"/>
              </w:rPr>
            </w:pPr>
          </w:p>
        </w:tc>
      </w:tr>
      <w:tr w:rsidR="00EE5D0C" w:rsidTr="00EE5D0C">
        <w:trPr>
          <w:trHeight w:val="856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EE5D0C" w:rsidTr="00EE5D0C">
        <w:trPr>
          <w:trHeight w:hRule="exact" w:val="278"/>
        </w:trPr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2978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27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556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EE5D0C" w:rsidTr="00EE5D0C">
        <w:trPr>
          <w:trHeight w:val="163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«Ознакомительная практика»  направления подготовки 27.03.05 Инноватика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EE5D0C" w:rsidTr="00EE5D0C">
        <w:trPr>
          <w:trHeight w:hRule="exact" w:val="278"/>
        </w:trPr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2978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27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724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EE5D0C" w:rsidTr="00EE5D0C">
        <w:trPr>
          <w:trHeight w:hRule="exact" w:val="109"/>
        </w:trPr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2978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27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rPr>
                <w:lang w:val="ru-RU"/>
              </w:rPr>
            </w:pPr>
            <w:r>
              <w:rPr>
                <w:color w:val="000000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EE5D0C" w:rsidTr="00EE5D0C">
        <w:trPr>
          <w:trHeight w:val="556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УК-1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осуществлять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поиск,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критический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анализ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синтез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информации,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применять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системный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подход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решения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поставленных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задач</w:t>
            </w:r>
            <w:r>
              <w:rPr>
                <w:lang w:val="ru-RU"/>
              </w:rPr>
              <w:t xml:space="preserve"> </w:t>
            </w:r>
          </w:p>
        </w:tc>
      </w:tr>
      <w:tr w:rsidR="00EE5D0C" w:rsidTr="00EE5D0C">
        <w:trPr>
          <w:trHeight w:val="556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УК-4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осуществлять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деловую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коммуникацию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устной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письменной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формах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государственном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языке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Российской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Федерации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иностранном(ых)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языке(ах)</w:t>
            </w:r>
            <w:r>
              <w:rPr>
                <w:lang w:val="ru-RU"/>
              </w:rPr>
              <w:t xml:space="preserve"> </w:t>
            </w:r>
          </w:p>
        </w:tc>
      </w:tr>
      <w:tr w:rsidR="00EE5D0C" w:rsidTr="00EE5D0C">
        <w:trPr>
          <w:trHeight w:val="556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УК-5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воспринимать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межкультурное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разнообразие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общества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социально-историческом,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этическом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философском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контекстах</w:t>
            </w:r>
            <w:r>
              <w:rPr>
                <w:lang w:val="ru-RU"/>
              </w:rPr>
              <w:t xml:space="preserve"> </w:t>
            </w:r>
          </w:p>
        </w:tc>
      </w:tr>
      <w:tr w:rsidR="00EE5D0C" w:rsidTr="00EE5D0C">
        <w:trPr>
          <w:trHeight w:val="556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ОПК-1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анализировать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задачи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профессиональной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основе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положений,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законов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методов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области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математики,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естественных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технических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наук</w:t>
            </w:r>
            <w:r>
              <w:rPr>
                <w:lang w:val="ru-RU"/>
              </w:rPr>
              <w:t xml:space="preserve"> </w:t>
            </w:r>
          </w:p>
        </w:tc>
      </w:tr>
      <w:tr w:rsidR="00EE5D0C" w:rsidTr="00EE5D0C">
        <w:trPr>
          <w:trHeight w:val="826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ОПК-2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формулировать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задачи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профессиональной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основе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знаний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профильных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разделов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математических,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технических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естественно-научных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дисциплин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lastRenderedPageBreak/>
              <w:t>(модулей)</w:t>
            </w:r>
            <w:r>
              <w:rPr>
                <w:lang w:val="ru-RU"/>
              </w:rPr>
              <w:t xml:space="preserve"> </w:t>
            </w:r>
          </w:p>
        </w:tc>
      </w:tr>
      <w:tr w:rsidR="00EE5D0C" w:rsidTr="00EE5D0C">
        <w:trPr>
          <w:trHeight w:val="414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ОПК-3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использовать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фундаментальные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знания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решения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базовых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задач</w:t>
            </w:r>
            <w:r>
              <w:rPr>
                <w:lang w:val="ru-RU"/>
              </w:rPr>
              <w:t xml:space="preserve"> </w:t>
            </w:r>
          </w:p>
        </w:tc>
      </w:tr>
    </w:tbl>
    <w:p w:rsidR="00EE5D0C" w:rsidRDefault="00EE5D0C" w:rsidP="00EE5D0C">
      <w:pPr>
        <w:pStyle w:val="Normal0"/>
        <w:rPr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управления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технических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системах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целью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совершенствования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профессиональной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</w:p>
        </w:tc>
      </w:tr>
      <w:tr w:rsidR="00EE5D0C" w:rsidTr="00EE5D0C">
        <w:trPr>
          <w:trHeight w:val="82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ОПК-8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решать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профессиональные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задачи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основе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истории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философии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нововведений,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математических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методов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моделей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управления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инновациями,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компьютерных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технологий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инновационной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сфере</w:t>
            </w:r>
            <w:r>
              <w:rPr>
                <w:lang w:val="ru-RU"/>
              </w:rPr>
              <w:t xml:space="preserve"> </w:t>
            </w:r>
          </w:p>
        </w:tc>
      </w:tr>
      <w:tr w:rsidR="00EE5D0C" w:rsidTr="00EE5D0C">
        <w:trPr>
          <w:trHeight w:val="82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ОПК-9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применять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знания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особенностей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формирующихся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технологических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укладов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четвертой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промышленной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революции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разрабатываемых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программах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проектах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инновационного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развития</w:t>
            </w:r>
            <w:r>
              <w:rPr>
                <w:lang w:val="ru-RU"/>
              </w:rPr>
              <w:t xml:space="preserve"> 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ОПК-10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разрабатывать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алгоритмы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компьютерные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программы,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пригодные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практического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применени</w:t>
            </w:r>
            <w:r>
              <w:rPr>
                <w:lang w:val="ru-RU"/>
              </w:rPr>
              <w:t xml:space="preserve"> 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УК-3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осуществлять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социальное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взаимодействие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реализовывать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свою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роль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команде</w:t>
            </w:r>
            <w:r>
              <w:rPr>
                <w:lang w:val="ru-RU"/>
              </w:rPr>
              <w:t xml:space="preserve"> 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УК-6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управлять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своим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временем,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выстраивать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реализовывать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траекторию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саморазвития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основе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принципов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образования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течение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всей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жизни</w:t>
            </w:r>
            <w:r>
              <w:rPr>
                <w:lang w:val="ru-RU"/>
              </w:rPr>
              <w:t xml:space="preserve"> 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УК-9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использовать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базовые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дефектологические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знания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социальной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профессиональной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сферах</w:t>
            </w:r>
            <w:r>
              <w:rPr>
                <w:lang w:val="ru-RU"/>
              </w:rPr>
              <w:t xml:space="preserve"> 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УК-10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принимать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обоснованные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экономические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решения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различных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областях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жизнедеятельности</w:t>
            </w:r>
            <w:r>
              <w:rPr>
                <w:lang w:val="ru-RU"/>
              </w:rPr>
              <w:t xml:space="preserve"> 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УК-11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формировать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нетерпимое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отношение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коррупционному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поведению</w:t>
            </w:r>
            <w:r>
              <w:rPr>
                <w:lang w:val="ru-RU"/>
              </w:rPr>
              <w:t xml:space="preserve"> </w:t>
            </w:r>
          </w:p>
        </w:tc>
      </w:tr>
      <w:tr w:rsidR="00EE5D0C" w:rsidTr="00EE5D0C">
        <w:trPr>
          <w:trHeight w:val="82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ОПК-5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решать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задачи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области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инновационных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процессов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науке,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технике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технологии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учетом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нормативно-правового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регулирования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сфере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интеллектуальной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собственности</w:t>
            </w:r>
            <w:r>
              <w:rPr>
                <w:lang w:val="ru-RU"/>
              </w:rPr>
              <w:t xml:space="preserve"> 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ОПК-7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понимать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принципы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современных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информационных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технологий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использовать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решения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задач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профессиональной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</w:p>
        </w:tc>
      </w:tr>
      <w:tr w:rsidR="00EE5D0C" w:rsidTr="00EE5D0C">
        <w:trPr>
          <w:trHeight w:hRule="exact" w:val="278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УК-1 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УК-1.1  :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Принципы и методы поиска, анализа информации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УК-1.2  : Определяет, интерпретирует и ранжирует информацию, требуемую для решения поставленной задачи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основные характеристики информации и требования, предъявляемые к ней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УК-3 : Способен осуществлять социальное взаимодействие и реализовывать свою роль в команде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УК-3.1  : Определяет и реализует свою роль в социальном взаимодействии и командной работе, исходя из  стратегии сотрудничества для достижения поставленной цели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-   основные принципы командной работы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УК-3.2  : 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lastRenderedPageBreak/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критерии оценки идей, информации, знаний и опыта</w:t>
            </w:r>
          </w:p>
        </w:tc>
      </w:tr>
    </w:tbl>
    <w:p w:rsidR="00EE5D0C" w:rsidRDefault="00EE5D0C" w:rsidP="00EE5D0C">
      <w:pPr>
        <w:pStyle w:val="Normal0"/>
        <w:rPr>
          <w:sz w:val="2"/>
          <w:szCs w:val="2"/>
          <w:lang w:val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УК-4 :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91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УК-4.1  : Ведёт деловую переписку на иностранном языке; выполняет перевод официальных и профессиональных текстов с иностранного языка на русский и с русского языка на иностранный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82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особенности официальной переписки на иностранном языке и правила перевода официальных и профессиональных текстов с иностранного языка на русский, с русского языка на иностранный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УК-4.2  : Устно представляет результаты своей деятельности на иностранном языке, может поддержать разговор в ходе обсуждения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особенности и правила устной речи на иностранном языке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УК-4.3  : Ведёт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особенности официальной переписки на иностранном языке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УК-4.4  : 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стили общения на русском языке и язык жестов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УК-5 :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УК-5.1  : Анализирует особенности межкультурного взаимодействия в социально- историческом контексте; воспринимает межкультурное разнообразие общества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-   особенности межкультурного взаимодействия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УК-5.2  : Предлагает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причины и типы коммуникативных барьеров в межкультурном взаимодействии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УК-6 :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УК-6.1  : Определяет приоритеты собственной деятельности, личностного развития и профессионального роста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методы определения приоритетов личностного развития и профессионального роста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УК-6.2  :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требования рынка труда и предложения образовательных услуг в сфере профессиональной деятельности</w:t>
            </w:r>
          </w:p>
        </w:tc>
      </w:tr>
    </w:tbl>
    <w:p w:rsidR="00EE5D0C" w:rsidRDefault="00EE5D0C" w:rsidP="00EE5D0C">
      <w:pPr>
        <w:pStyle w:val="Normal0"/>
        <w:rPr>
          <w:sz w:val="2"/>
          <w:szCs w:val="2"/>
          <w:lang w:val="ru-RU"/>
        </w:rPr>
      </w:pPr>
      <w:r w:rsidRPr="00EE5D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EE5D0C" w:rsidTr="00EE5D0C">
        <w:trPr>
          <w:trHeight w:hRule="exact" w:val="417"/>
        </w:trPr>
        <w:tc>
          <w:tcPr>
            <w:tcW w:w="469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27.03.05_УИД_ИТУ_2021.plx</w:t>
            </w: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7</w:t>
            </w:r>
          </w:p>
        </w:tc>
      </w:tr>
      <w:tr w:rsidR="00EE5D0C" w:rsidTr="00EE5D0C">
        <w:trPr>
          <w:trHeight w:hRule="exact" w:val="139"/>
        </w:trPr>
        <w:tc>
          <w:tcPr>
            <w:tcW w:w="467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64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УК-9 : Способен использовать базовые дефектологические знания в социальной и профессиональной сферах</w:t>
            </w:r>
          </w:p>
        </w:tc>
      </w:tr>
      <w:tr w:rsidR="00EE5D0C" w:rsidTr="00EE5D0C">
        <w:trPr>
          <w:trHeight w:hRule="exact" w:val="139"/>
        </w:trPr>
        <w:tc>
          <w:tcPr>
            <w:tcW w:w="467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37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УК-9.1  : Анализирует психолого-педагогические особенности личности</w:t>
            </w:r>
          </w:p>
        </w:tc>
      </w:tr>
      <w:tr w:rsidR="00EE5D0C" w:rsidTr="00EE5D0C">
        <w:trPr>
          <w:trHeight w:hRule="exact" w:val="43"/>
        </w:trPr>
        <w:tc>
          <w:tcPr>
            <w:tcW w:w="467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принципы анализа психолого-педагогических особенностей личности</w:t>
            </w:r>
          </w:p>
        </w:tc>
      </w:tr>
      <w:tr w:rsidR="00EE5D0C" w:rsidTr="00EE5D0C">
        <w:trPr>
          <w:trHeight w:hRule="exact" w:val="139"/>
        </w:trPr>
        <w:tc>
          <w:tcPr>
            <w:tcW w:w="467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УК-9.2  : Выявляет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Предмет, цель, роль и место адаптивной экономической науки</w:t>
            </w:r>
          </w:p>
        </w:tc>
      </w:tr>
      <w:tr w:rsidR="00EE5D0C" w:rsidTr="00EE5D0C">
        <w:trPr>
          <w:trHeight w:hRule="exact" w:val="139"/>
        </w:trPr>
        <w:tc>
          <w:tcPr>
            <w:tcW w:w="467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УК-10 : Способен принимать обоснованные экономические решения в различных областях жизнедеятельности</w:t>
            </w:r>
          </w:p>
        </w:tc>
      </w:tr>
      <w:tr w:rsidR="00EE5D0C" w:rsidTr="00EE5D0C">
        <w:trPr>
          <w:trHeight w:hRule="exact" w:val="139"/>
        </w:trPr>
        <w:tc>
          <w:tcPr>
            <w:tcW w:w="467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УК-10.1  : Анализирует экономически значимые явления и процессы  при оценке эффективности результатов в различных областях жизнедеятельности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Экономически значимые явления и процессы в различных областях жизнедеятельности</w:t>
            </w:r>
          </w:p>
        </w:tc>
      </w:tr>
      <w:tr w:rsidR="00EE5D0C" w:rsidTr="00EE5D0C">
        <w:trPr>
          <w:trHeight w:hRule="exact" w:val="139"/>
        </w:trPr>
        <w:tc>
          <w:tcPr>
            <w:tcW w:w="467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УК-10.2  : Обосновывает экономические решения в различных областях жизнедеятельности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556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Понятийный аппарат экономической науки, базовые принципы функционирования экономики</w:t>
            </w:r>
          </w:p>
        </w:tc>
      </w:tr>
      <w:tr w:rsidR="00EE5D0C" w:rsidTr="00EE5D0C">
        <w:trPr>
          <w:trHeight w:hRule="exact" w:val="139"/>
        </w:trPr>
        <w:tc>
          <w:tcPr>
            <w:tcW w:w="467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36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УК-11 : Способен формировать нетерпимое отношение к коррупционному поведению</w:t>
            </w:r>
          </w:p>
        </w:tc>
      </w:tr>
      <w:tr w:rsidR="00EE5D0C" w:rsidTr="00EE5D0C">
        <w:trPr>
          <w:trHeight w:hRule="exact" w:val="192"/>
        </w:trPr>
        <w:tc>
          <w:tcPr>
            <w:tcW w:w="467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УК-11.1  :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826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Основные термины и понятия гражданского права, используемые в антикоррупционном законодательстве, действующее антикоррупционное законодательство и практику его применения</w:t>
            </w:r>
          </w:p>
        </w:tc>
      </w:tr>
      <w:tr w:rsidR="00EE5D0C" w:rsidTr="00EE5D0C">
        <w:trPr>
          <w:trHeight w:hRule="exact" w:val="139"/>
        </w:trPr>
        <w:tc>
          <w:tcPr>
            <w:tcW w:w="467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УК-11.2  : Планирует антикоррупционные мероприятия в рамках организации или структурного подразделения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Действующее антикоррупционное законодательство и практику его применения</w:t>
            </w:r>
          </w:p>
        </w:tc>
      </w:tr>
      <w:tr w:rsidR="00EE5D0C" w:rsidTr="00EE5D0C">
        <w:trPr>
          <w:trHeight w:hRule="exact" w:val="139"/>
        </w:trPr>
        <w:tc>
          <w:tcPr>
            <w:tcW w:w="467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ОПК-1 : Способен анализировать задачи профессиональной деятельности на основе положений, законов и методов в области математики, естественных и технических наук</w:t>
            </w:r>
          </w:p>
        </w:tc>
      </w:tr>
      <w:tr w:rsidR="00EE5D0C" w:rsidTr="00EE5D0C">
        <w:trPr>
          <w:trHeight w:hRule="exact" w:val="139"/>
        </w:trPr>
        <w:tc>
          <w:tcPr>
            <w:tcW w:w="467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ОПК-1.1  : Анализирует задачи профессиональной деятельности с применением математического аппарата, теории вероятностей, математической статистики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Знать математический аппарат, необходимый для решения профессиональных задач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EE5D0C" w:rsidTr="00EE5D0C">
        <w:trPr>
          <w:trHeight w:val="556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Уметь применять знания фундаментальной математики, естественнонаучныхдисциплин для анализа и обработки результатов при решении профессиональных задач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EE5D0C" w:rsidTr="00EE5D0C">
        <w:trPr>
          <w:trHeight w:val="556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Владеть навыками использования теоретических основ базовых разделов фундаментальной математики, естественнонаучных дисциплин при решении профессиональных задач</w:t>
            </w:r>
          </w:p>
        </w:tc>
      </w:tr>
    </w:tbl>
    <w:p w:rsidR="00EE5D0C" w:rsidRDefault="00EE5D0C" w:rsidP="00EE5D0C">
      <w:pPr>
        <w:pStyle w:val="Normal0"/>
        <w:rPr>
          <w:sz w:val="2"/>
          <w:szCs w:val="2"/>
          <w:lang w:val="ru-RU"/>
        </w:rPr>
      </w:pPr>
      <w:r w:rsidRPr="00EE5D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EE5D0C" w:rsidTr="00EE5D0C">
        <w:trPr>
          <w:trHeight w:hRule="exact" w:val="417"/>
        </w:trPr>
        <w:tc>
          <w:tcPr>
            <w:tcW w:w="469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27.03.05_УИД_ИТУ_2021.plx</w:t>
            </w: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8</w:t>
            </w:r>
          </w:p>
        </w:tc>
      </w:tr>
      <w:tr w:rsidR="00EE5D0C" w:rsidTr="00EE5D0C">
        <w:trPr>
          <w:trHeight w:val="64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ОПК-1.2  : Выявляет естественнонаучную сущность проблем, возникающих в ходе профессиональной деятельности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-  Основы естественных наук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EE5D0C" w:rsidTr="00EE5D0C">
        <w:trPr>
          <w:trHeight w:val="556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применять знания естественнонаучных дисциплин для анализа и обработки результатов при решении профессиональных задач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EE5D0C" w:rsidTr="00EE5D0C">
        <w:trPr>
          <w:trHeight w:val="556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Владеть навыками использования  естественнонаучных дисциплин при решении профессиональных задач</w:t>
            </w:r>
          </w:p>
        </w:tc>
      </w:tr>
      <w:tr w:rsidR="00EE5D0C" w:rsidTr="00EE5D0C">
        <w:trPr>
          <w:trHeight w:hRule="exact" w:val="139"/>
        </w:trPr>
        <w:tc>
          <w:tcPr>
            <w:tcW w:w="467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91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ОПК-2 : Способен формулировать задачи профессиональной деятельности на основе знаний профильных разделов математических, технических и естественно-научных дисциплин (модулей)</w:t>
            </w:r>
          </w:p>
        </w:tc>
      </w:tr>
      <w:tr w:rsidR="00EE5D0C" w:rsidTr="00EE5D0C">
        <w:trPr>
          <w:trHeight w:hRule="exact" w:val="139"/>
        </w:trPr>
        <w:tc>
          <w:tcPr>
            <w:tcW w:w="467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91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ОПК-2.1  : Формулирует задачи профессиональной деятельности на основе знаний профильных разделов математических дисциплин, выявляет приоритеты решения задач, выбирает и создает критерии оценки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556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Знать основные математические модели и методы решения исследовательских и проектных задач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EE5D0C" w:rsidTr="00EE5D0C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Осуществлять проверку адекватности моделей, анализировать результаты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EE5D0C" w:rsidTr="00EE5D0C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Владеть методами оценки надежности и качества функционирования систем</w:t>
            </w:r>
          </w:p>
        </w:tc>
      </w:tr>
      <w:tr w:rsidR="00EE5D0C" w:rsidTr="00EE5D0C">
        <w:trPr>
          <w:trHeight w:hRule="exact" w:val="139"/>
        </w:trPr>
        <w:tc>
          <w:tcPr>
            <w:tcW w:w="467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11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ОПК-2.2  : Анализирует проблему, процессы и явления, относящиеся к сфере профессиональной деятельности, представляет современную картину мира на основе целостной системы естественнонаучных знаний для формулирования задач профессиональной деятельности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методику анализа проблем, процессов, явлений  в профессиональной деятельности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EE5D0C" w:rsidTr="00EE5D0C">
        <w:trPr>
          <w:trHeight w:val="556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проводить анализ проблем в профессиональной деятельности, используя естественнонаучные знания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EE5D0C" w:rsidTr="00EE5D0C">
        <w:trPr>
          <w:trHeight w:val="556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Владеть навыками использования естественнонаучных знаний при решении профессиональных задач</w:t>
            </w:r>
          </w:p>
        </w:tc>
      </w:tr>
      <w:tr w:rsidR="00EE5D0C" w:rsidTr="00EE5D0C">
        <w:trPr>
          <w:trHeight w:hRule="exact" w:val="139"/>
        </w:trPr>
        <w:tc>
          <w:tcPr>
            <w:tcW w:w="467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91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ОПК-3 : 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</w:tr>
      <w:tr w:rsidR="00EE5D0C" w:rsidTr="00EE5D0C">
        <w:trPr>
          <w:trHeight w:hRule="exact" w:val="139"/>
        </w:trPr>
        <w:tc>
          <w:tcPr>
            <w:tcW w:w="4679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ОПК-3.1  : Классифицирует технические системы по виду элементов на объекты и процессы, анализирует технические системы как объекты управления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Классификацию технических систем по виду элементов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EE5D0C" w:rsidTr="00EE5D0C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Анализировать технические системы как объекты управления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EE5D0C" w:rsidTr="00EE5D0C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-  Навыками анализа технических систем</w:t>
            </w:r>
          </w:p>
        </w:tc>
      </w:tr>
      <w:tr w:rsidR="00EE5D0C" w:rsidTr="00EE5D0C">
        <w:trPr>
          <w:trHeight w:hRule="exact" w:val="139"/>
        </w:trPr>
        <w:tc>
          <w:tcPr>
            <w:tcW w:w="4679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81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lastRenderedPageBreak/>
              <w:t>ОПК-3.2  : Анализирует инновационный процесс как объект управления, проводит сравнительную оценку различных инновационных проектов, осуществляет расчеты</w:t>
            </w:r>
          </w:p>
        </w:tc>
      </w:tr>
    </w:tbl>
    <w:p w:rsidR="00EE5D0C" w:rsidRDefault="00EE5D0C" w:rsidP="00EE5D0C">
      <w:pPr>
        <w:pStyle w:val="Normal0"/>
        <w:rPr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EE5D0C" w:rsidTr="00EE5D0C">
        <w:trPr>
          <w:trHeight w:val="373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экономических показателей для обоснования эффективности инновационных проектов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-  понятие инновационного процесса, проекта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проводить анализ и сравнительную оценку различных инновационных проектов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навыками  расчета экономических показателей для обоснования эффективности инновационных проектов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ОПК-3.3  : Обосновывает организационно-управленческие решения поставленных профессиональных задач и оценивает их последствия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-  понятие организационно-управленческих решений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проводить анализ организационно-управленческих решений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навыками принятия управленческих решений и оценивать их последствия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91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ОПК-5 : Способен решать задачи в области инновационных процессов в науке, технике и технологии с учетом нормативно-правового регулирования в сфере интеллектуальной собственности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91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ОПК-5.1  : Анализирует и интерпретирует научно-техническую информацию, отечественный и зарубежный опыт при разработке, корректировке и реализации программ (проектов) инновационного развития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цели и задачи организации, методы анализа результатов исследований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анализировать и интерпретировать результаты исследования в контексте реализации програм инновационного развития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опытом обобщения, анализа и адекватного восприятия результатов исследования при решении задач инновационного развития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ОПК-7 :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91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ОПК-7.1  : Эксплуатирует современное программное обеспечение для решения инженерно-технических и технико-экономических задач планирования и управления работами по инновационным проектам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82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инструментальные средства (пакеты прикладных программ) для решения прикладных инженерно-технических и технико-экономических задач, планирования и проведения работ по инновационным проектам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применять инструментальные средства (пакеты прикладных программ) для решения прикладных инженерно-технических и технико-экономических задач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навыкаи планирования и проведения работ по инновационным проектам с использованием современного програмного обеспечения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91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lastRenderedPageBreak/>
              <w:t>ОПК-8 : Способен решать профессиональные задачи на основе истории и философии нововведений, математических методов и моделей для управления инновациями, компьютерных технологий в инновационной сфере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3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ОПК-8.1  : Анализирует роль инноваций в развитии общества, современные достижения науки и техники, современные проблемы инноватики для выявления тенденций научно- технического развития</w:t>
            </w:r>
          </w:p>
        </w:tc>
      </w:tr>
    </w:tbl>
    <w:p w:rsidR="00EE5D0C" w:rsidRDefault="00EE5D0C" w:rsidP="00EE5D0C">
      <w:pPr>
        <w:pStyle w:val="Normal0"/>
        <w:rPr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-  теоретические основы инноваций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анализировать роль инноваций в развитии общества, выявлять современные проблемы инноватики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способностью выявлять тенденции научно-технического развития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ОПК-8.3  : Разрабатывает критерии и осуществляет выбор компьютерных технологий для автоматизации процессов управления инновационной деятельностью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виды критериев для выбора компьютерных технологий для автоматизации управления инновационнной деятельностью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делать выбор компьютерных технологий для автоматизации управления инновационнной деятельностью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навыками использования  компьютерных технологий для автоматизации управления инновационнной деятельностью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91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ОПК-9 : Способен применять знания особенностей формирующихся технологических укладов и четвертой промышленной революции в разрабатываемых программах и проектах инновационного развития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91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ОПК-9.1  : Интерпретирует информацию о влиянии технологических укладов на появление новых технологий производства, достижениях четвертой промышленной революции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технологические уклады, характеристики четвертой промышленной революции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проводить анализ влияния технологических укладов на современные технологии производства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способностью интерпретировать информацию о влиянии технологических укладов на новые технологии производства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ОПК-9.2  : Определяет цели и задачи проекта с учетом понимания особенностей формирующихся технологических укладов и четвертой промышленной революции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особенности технологических укладов и четвертой промышленной революци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EE5D0C" w:rsidTr="00EE5D0C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определять цели и задачи инновационного проекта с учетом формирующихся технологических укладов и четвертой промышленной революции</w:t>
            </w: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EE5D0C" w:rsidTr="00EE5D0C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методами постановки задач и определения целей инновационных проектов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ОПК-10 : Способен разрабатывать алгоритмы и компьютерные программы, пригодные для практического применени</w:t>
            </w:r>
          </w:p>
        </w:tc>
      </w:tr>
      <w:tr w:rsidR="00EE5D0C" w:rsidTr="00EE5D0C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373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lastRenderedPageBreak/>
              <w:t>ОПК-10.1  : Разрабатывает программные приложения по заданному алгоритму</w:t>
            </w:r>
          </w:p>
        </w:tc>
      </w:tr>
      <w:tr w:rsidR="00EE5D0C" w:rsidTr="00EE5D0C">
        <w:trPr>
          <w:trHeight w:hRule="exact" w:val="43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</w:tbl>
    <w:p w:rsidR="00EE5D0C" w:rsidRDefault="00EE5D0C" w:rsidP="00EE5D0C">
      <w:pPr>
        <w:pStyle w:val="Normal0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-  алгоритм разработки программных приложений</w:t>
            </w:r>
          </w:p>
        </w:tc>
      </w:tr>
      <w:tr w:rsidR="00EE5D0C" w:rsidTr="00EC7938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разрабатывать программные приложения по заданному алгоритму</w:t>
            </w:r>
          </w:p>
        </w:tc>
      </w:tr>
      <w:tr w:rsidR="00EE5D0C" w:rsidTr="00EC7938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-  навыками разработки программных приложений</w:t>
            </w:r>
          </w:p>
        </w:tc>
      </w:tr>
      <w:tr w:rsidR="00EE5D0C" w:rsidTr="00EC7938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C7938">
        <w:trPr>
          <w:trHeight w:val="11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ОПК-10.2  : Использует методы, способы и средства получения, хранения, обработки информации при решении практических задач в области профессиональной деятельности, представляет информацию в требуемом формате с использованием информационных, компьютерных и сетевых технологий</w:t>
            </w:r>
          </w:p>
        </w:tc>
      </w:tr>
      <w:tr w:rsidR="00EE5D0C" w:rsidTr="00EC7938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основы работы современного ПО для управления инновационными проектами</w:t>
            </w:r>
          </w:p>
        </w:tc>
      </w:tr>
      <w:tr w:rsidR="00EE5D0C" w:rsidTr="00EC7938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EE5D0C" w:rsidTr="00EC7938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применять полученные знания в процессе проектирования системы управления инновационным проуессом в среде современного ПО</w:t>
            </w:r>
          </w:p>
        </w:tc>
      </w:tr>
      <w:tr w:rsidR="00EE5D0C" w:rsidTr="00EC7938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EE5D0C" w:rsidTr="00EC7938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практическими навыками работы с современным ПО для автоматизации инновационной деятельности</w:t>
            </w:r>
          </w:p>
        </w:tc>
      </w:tr>
      <w:tr w:rsidR="00EE5D0C" w:rsidTr="00EC7938">
        <w:trPr>
          <w:trHeight w:hRule="exact" w:val="278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C7938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В РЕЗУЛЬТАТЕ ОСВОЕНИЯ ПРАКТИКИ ОБУЧАЮЩИЙСЯ ДОЛЖЕН</w:t>
            </w:r>
          </w:p>
        </w:tc>
      </w:tr>
      <w:tr w:rsidR="00EE5D0C" w:rsidTr="00EC7938">
        <w:trPr>
          <w:trHeight w:hRule="exact" w:val="139"/>
        </w:trPr>
        <w:tc>
          <w:tcPr>
            <w:tcW w:w="46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C7938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-  алгоритм разработки программных приложений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-  Основы естественных наук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особенности технологических укладов и четвертой промышленной революци</w:t>
            </w:r>
          </w:p>
        </w:tc>
      </w:tr>
      <w:tr w:rsidR="00EE5D0C" w:rsidTr="00EC7938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Знать основные математические модели и методы решения исследовательских и проектных задач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Знать математический аппарат, необходимый для решения профессиональных задач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Действующее антикоррупционное законодательство и практику его применения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основы работы современного ПО для управления инновационными проектами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цели и задачи организации, методы анализа результатов исследований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-  теоретические основы инноваций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-  понятие инновационного процесса, проекта</w:t>
            </w:r>
          </w:p>
        </w:tc>
      </w:tr>
      <w:tr w:rsidR="00EE5D0C" w:rsidTr="00EC7938">
        <w:trPr>
          <w:trHeight w:val="82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инструментальные средства (пакеты прикладных программ) для решения прикладных инженерно-технических и технико-экономических задач, планирования и проведения работ по инновационным проектам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-  понятие организационно-управленческих решений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технологические уклады, характеристики четвертой промышленной революции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методику анализа проблем, процессов, явлений  в профессиональной деятельности</w:t>
            </w:r>
          </w:p>
        </w:tc>
      </w:tr>
      <w:tr w:rsidR="00EE5D0C" w:rsidTr="00EC7938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виды критериев для выбора компьютерных технологий для автоматизации управления инновационнной деятельностью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Классификацию технических систем по виду элементов</w:t>
            </w:r>
          </w:p>
        </w:tc>
      </w:tr>
      <w:tr w:rsidR="00EE5D0C" w:rsidTr="00EC7938">
        <w:trPr>
          <w:trHeight w:val="82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Основные термины и понятия гражданского права, используемые в антикоррупционном законодательстве, действующее антикоррупционное законодательство и практику его применения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особенности официальной переписки на иностранном языке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особенности и правила устной речи на иностранном языке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-   особенности межкультурного взаимодействия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стили общения на русском языке и язык жестов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критерии оценки идей, информации, знаний и опыта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-   основные принципы командной работы</w:t>
            </w:r>
          </w:p>
        </w:tc>
      </w:tr>
      <w:tr w:rsidR="00EE5D0C" w:rsidTr="00EC7938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основные характеристики информации и требования, предъявляемые к ней</w:t>
            </w:r>
          </w:p>
        </w:tc>
      </w:tr>
    </w:tbl>
    <w:p w:rsidR="00EE5D0C" w:rsidRDefault="00EE5D0C" w:rsidP="00EE5D0C">
      <w:pPr>
        <w:pStyle w:val="Normal0"/>
        <w:rPr>
          <w:sz w:val="2"/>
          <w:szCs w:val="2"/>
          <w:lang w:val="ru-RU"/>
        </w:rPr>
      </w:pPr>
      <w:r w:rsidRPr="00EE5D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687"/>
        <w:gridCol w:w="2990"/>
        <w:gridCol w:w="1291"/>
        <w:gridCol w:w="256"/>
        <w:gridCol w:w="29"/>
        <w:gridCol w:w="978"/>
        <w:gridCol w:w="30"/>
      </w:tblGrid>
      <w:tr w:rsidR="00EE5D0C" w:rsidTr="00EC7938">
        <w:trPr>
          <w:gridAfter w:val="1"/>
          <w:wAfter w:w="30" w:type="dxa"/>
          <w:trHeight w:hRule="exact" w:val="417"/>
        </w:trPr>
        <w:tc>
          <w:tcPr>
            <w:tcW w:w="469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27.03.05_УИД_ИТУ_2021.plx</w:t>
            </w:r>
          </w:p>
        </w:tc>
        <w:tc>
          <w:tcPr>
            <w:tcW w:w="4537" w:type="dxa"/>
            <w:gridSpan w:val="3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007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12</w:t>
            </w:r>
          </w:p>
        </w:tc>
      </w:tr>
      <w:tr w:rsidR="00EE5D0C" w:rsidTr="00EC7938">
        <w:trPr>
          <w:gridAfter w:val="1"/>
          <w:wAfter w:w="30" w:type="dxa"/>
          <w:trHeight w:val="82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особенности официальной переписки на иностранном языке и правила перевода официальных и профессиональных текстов с иностранного языка на русский, с русского языка на иностранный</w:t>
            </w:r>
          </w:p>
        </w:tc>
      </w:tr>
      <w:tr w:rsidR="00EE5D0C" w:rsidTr="00EC7938">
        <w:trPr>
          <w:gridAfter w:val="1"/>
          <w:wAfter w:w="30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Принципы и методы поиска, анализа информации</w:t>
            </w:r>
          </w:p>
        </w:tc>
      </w:tr>
      <w:tr w:rsidR="00EE5D0C" w:rsidTr="00EC7938">
        <w:trPr>
          <w:gridAfter w:val="1"/>
          <w:wAfter w:w="30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Предмет, цель, роль и место адаптивной экономической науки</w:t>
            </w:r>
          </w:p>
        </w:tc>
      </w:tr>
      <w:tr w:rsidR="00EE5D0C" w:rsidTr="00EC7938">
        <w:trPr>
          <w:gridAfter w:val="1"/>
          <w:wAfter w:w="30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принципы анализа психолого-педагогических особенностей личности</w:t>
            </w:r>
          </w:p>
        </w:tc>
      </w:tr>
      <w:tr w:rsidR="00EE5D0C" w:rsidTr="00EC7938">
        <w:trPr>
          <w:gridAfter w:val="1"/>
          <w:wAfter w:w="30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Понятийный аппарат экономической науки, базовые принципы функционирования экономики</w:t>
            </w:r>
          </w:p>
        </w:tc>
      </w:tr>
      <w:tr w:rsidR="00EE5D0C" w:rsidTr="00EC7938">
        <w:trPr>
          <w:gridAfter w:val="1"/>
          <w:wAfter w:w="30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Экономически значимые явления и процессы в различных областях жизнедеятельности</w:t>
            </w:r>
          </w:p>
        </w:tc>
      </w:tr>
      <w:tr w:rsidR="00EE5D0C" w:rsidTr="00EC7938">
        <w:trPr>
          <w:gridAfter w:val="1"/>
          <w:wAfter w:w="30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требования рынка труда и предложения образовательных услуг в сфере профессиональной деятельности</w:t>
            </w:r>
          </w:p>
        </w:tc>
      </w:tr>
      <w:tr w:rsidR="00EE5D0C" w:rsidTr="00EC7938">
        <w:trPr>
          <w:gridAfter w:val="1"/>
          <w:wAfter w:w="30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методы определения приоритетов личностного развития и профессионального роста</w:t>
            </w:r>
          </w:p>
        </w:tc>
      </w:tr>
      <w:tr w:rsidR="00EE5D0C" w:rsidTr="00EC7938">
        <w:trPr>
          <w:gridAfter w:val="1"/>
          <w:wAfter w:w="30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причины и типы коммуникативных барьеров в межкультурном взаимодействии</w:t>
            </w:r>
          </w:p>
        </w:tc>
      </w:tr>
      <w:tr w:rsidR="00EE5D0C" w:rsidTr="00EC7938">
        <w:trPr>
          <w:gridAfter w:val="1"/>
          <w:wAfter w:w="30" w:type="dxa"/>
          <w:trHeight w:val="278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EE5D0C" w:rsidTr="00EC7938">
        <w:trPr>
          <w:gridAfter w:val="1"/>
          <w:wAfter w:w="30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применять полученные знания в процессе проектирования системы управления инновационным проуессом в среде современного ПО</w:t>
            </w:r>
          </w:p>
        </w:tc>
      </w:tr>
      <w:tr w:rsidR="00EE5D0C" w:rsidTr="00EC7938">
        <w:trPr>
          <w:gridAfter w:val="1"/>
          <w:wAfter w:w="30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применять инструментальные средства (пакеты прикладных программ) для решения прикладных инженерно-технических и технико-экономических задач</w:t>
            </w:r>
          </w:p>
        </w:tc>
      </w:tr>
      <w:tr w:rsidR="00EE5D0C" w:rsidTr="00EC7938">
        <w:trPr>
          <w:gridAfter w:val="1"/>
          <w:wAfter w:w="30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определять цели и задачи инновационного проекта с учетом формирующихся технологических укладов и четвертой промышленной революции</w:t>
            </w:r>
          </w:p>
        </w:tc>
      </w:tr>
      <w:tr w:rsidR="00EE5D0C" w:rsidTr="00EC7938">
        <w:trPr>
          <w:gridAfter w:val="1"/>
          <w:wAfter w:w="30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разрабатывать программные приложения по заданному алгоритму</w:t>
            </w:r>
          </w:p>
        </w:tc>
      </w:tr>
      <w:tr w:rsidR="00EE5D0C" w:rsidTr="00EC7938">
        <w:trPr>
          <w:gridAfter w:val="1"/>
          <w:wAfter w:w="30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проводить анализ влияния технологических укладов на современные технологии производства</w:t>
            </w:r>
          </w:p>
        </w:tc>
      </w:tr>
      <w:tr w:rsidR="00EE5D0C" w:rsidTr="00EC7938">
        <w:trPr>
          <w:gridAfter w:val="1"/>
          <w:wAfter w:w="30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анализировать роль инноваций в развитии общества, выявлять современные проблемы инноватики</w:t>
            </w:r>
          </w:p>
        </w:tc>
      </w:tr>
      <w:tr w:rsidR="00EE5D0C" w:rsidTr="00EC7938">
        <w:trPr>
          <w:gridAfter w:val="1"/>
          <w:wAfter w:w="30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делать выбор компьютерных технологий для автоматизации управления инновационнной деятельностью</w:t>
            </w:r>
          </w:p>
        </w:tc>
      </w:tr>
      <w:tr w:rsidR="00EE5D0C" w:rsidTr="00EC7938">
        <w:trPr>
          <w:gridAfter w:val="1"/>
          <w:wAfter w:w="30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анализировать и интерпретировать результаты исследования в контексте реализации програм инновационного развития</w:t>
            </w:r>
          </w:p>
        </w:tc>
      </w:tr>
      <w:tr w:rsidR="00EE5D0C" w:rsidTr="00EC7938">
        <w:trPr>
          <w:gridAfter w:val="1"/>
          <w:wAfter w:w="30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проводить анализ и сравнительную оценку различных инновационных проектов</w:t>
            </w:r>
          </w:p>
        </w:tc>
      </w:tr>
      <w:tr w:rsidR="00EE5D0C" w:rsidTr="00EC7938">
        <w:trPr>
          <w:gridAfter w:val="1"/>
          <w:wAfter w:w="30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проводить анализ проблем в профессиональной деятельности, используя естественнонаучные знания</w:t>
            </w:r>
          </w:p>
        </w:tc>
      </w:tr>
      <w:tr w:rsidR="00EE5D0C" w:rsidTr="00EC7938">
        <w:trPr>
          <w:gridAfter w:val="1"/>
          <w:wAfter w:w="30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Анализировать технические системы как объекты управления</w:t>
            </w:r>
          </w:p>
        </w:tc>
      </w:tr>
      <w:tr w:rsidR="00EE5D0C" w:rsidTr="00EC7938">
        <w:trPr>
          <w:gridAfter w:val="1"/>
          <w:wAfter w:w="30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Осуществлять проверку адекватности моделей, анализировать результаты</w:t>
            </w:r>
          </w:p>
        </w:tc>
      </w:tr>
      <w:tr w:rsidR="00EE5D0C" w:rsidTr="00EC7938">
        <w:trPr>
          <w:gridAfter w:val="1"/>
          <w:wAfter w:w="30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применять знания естественнонаучных дисциплин для анализа и обработки результатов при решении профессиональных задач</w:t>
            </w:r>
          </w:p>
        </w:tc>
      </w:tr>
      <w:tr w:rsidR="00EE5D0C" w:rsidTr="00EC7938">
        <w:trPr>
          <w:gridAfter w:val="1"/>
          <w:wAfter w:w="30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проводить анализ организационно-управленческих решений</w:t>
            </w:r>
          </w:p>
        </w:tc>
      </w:tr>
      <w:tr w:rsidR="00EE5D0C" w:rsidTr="00EC7938">
        <w:trPr>
          <w:gridAfter w:val="1"/>
          <w:wAfter w:w="30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Уметь применять знания фундаментальной математики, естественнонаучныхдисциплин для анализа и обработки результатов при решении профессиональных задач</w:t>
            </w:r>
          </w:p>
        </w:tc>
      </w:tr>
      <w:tr w:rsidR="00EE5D0C" w:rsidTr="00EC7938">
        <w:trPr>
          <w:gridAfter w:val="1"/>
          <w:wAfter w:w="30" w:type="dxa"/>
          <w:trHeight w:val="278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EE5D0C" w:rsidTr="00EC7938">
        <w:trPr>
          <w:gridAfter w:val="1"/>
          <w:wAfter w:w="30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Владеть методами оценки надежности и качества функционирования систем</w:t>
            </w:r>
          </w:p>
        </w:tc>
      </w:tr>
      <w:tr w:rsidR="00EE5D0C" w:rsidTr="00EC7938">
        <w:trPr>
          <w:gridAfter w:val="1"/>
          <w:wAfter w:w="30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методами постановки задач и определения целей инновационных проектов</w:t>
            </w:r>
          </w:p>
        </w:tc>
      </w:tr>
      <w:tr w:rsidR="00EE5D0C" w:rsidTr="00EC7938">
        <w:trPr>
          <w:gridAfter w:val="1"/>
          <w:wAfter w:w="30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-  навыками разработки программных приложений</w:t>
            </w:r>
          </w:p>
        </w:tc>
      </w:tr>
      <w:tr w:rsidR="00EE5D0C" w:rsidTr="00EC7938">
        <w:trPr>
          <w:gridAfter w:val="1"/>
          <w:wAfter w:w="30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Владеть навыками использования теоретических основ базовых разделов фундаментальной математики, естественнонаучных дисциплин при решении профессиональных задач</w:t>
            </w:r>
          </w:p>
        </w:tc>
      </w:tr>
      <w:tr w:rsidR="00EE5D0C" w:rsidTr="00EC7938">
        <w:trPr>
          <w:gridAfter w:val="1"/>
          <w:wAfter w:w="30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Владеть навыками использования  естественнонаучных дисциплин при решении профессиональных задач</w:t>
            </w:r>
          </w:p>
        </w:tc>
      </w:tr>
      <w:tr w:rsidR="00EE5D0C" w:rsidTr="00EC7938">
        <w:trPr>
          <w:gridAfter w:val="1"/>
          <w:wAfter w:w="30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практическими навыками работы с современным ПО для автоматизации инновационной деятельности</w:t>
            </w:r>
          </w:p>
        </w:tc>
      </w:tr>
      <w:tr w:rsidR="00EE5D0C" w:rsidTr="00EC7938">
        <w:trPr>
          <w:gridAfter w:val="1"/>
          <w:wAfter w:w="30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навыкаи планирования и проведения работ по инновационным проектам с использованием современного програмного обеспечения</w:t>
            </w:r>
          </w:p>
        </w:tc>
      </w:tr>
      <w:tr w:rsidR="00EE5D0C" w:rsidTr="00EC7938">
        <w:trPr>
          <w:gridAfter w:val="1"/>
          <w:wAfter w:w="30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-  навыками  расчета экономических показателей для обоснования эффективности инновационных проектов</w:t>
            </w:r>
          </w:p>
        </w:tc>
      </w:tr>
      <w:tr w:rsidR="00EE5D0C" w:rsidTr="00EC7938">
        <w:trPr>
          <w:trHeight w:val="556"/>
        </w:trPr>
        <w:tc>
          <w:tcPr>
            <w:tcW w:w="10268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опытом обобщения, анализа и адекватного восприятия результатов исследования при решении задач инновационного развития</w:t>
            </w:r>
          </w:p>
        </w:tc>
      </w:tr>
      <w:tr w:rsidR="00EE5D0C" w:rsidTr="00EC7938">
        <w:trPr>
          <w:trHeight w:val="285"/>
        </w:trPr>
        <w:tc>
          <w:tcPr>
            <w:tcW w:w="10268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навыками принятия управленческих решений и оценивать их последствия</w:t>
            </w:r>
          </w:p>
        </w:tc>
      </w:tr>
      <w:tr w:rsidR="00EE5D0C" w:rsidTr="00EC7938">
        <w:trPr>
          <w:trHeight w:val="285"/>
        </w:trPr>
        <w:tc>
          <w:tcPr>
            <w:tcW w:w="10268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способностью выявлять тенденции научно-технического развития</w:t>
            </w:r>
          </w:p>
        </w:tc>
      </w:tr>
      <w:tr w:rsidR="00EE5D0C" w:rsidTr="00EC7938">
        <w:trPr>
          <w:trHeight w:val="556"/>
        </w:trPr>
        <w:tc>
          <w:tcPr>
            <w:tcW w:w="10268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Владеть навыками использования естественнонаучных знаний при решении профессиональных задач</w:t>
            </w:r>
          </w:p>
        </w:tc>
      </w:tr>
      <w:tr w:rsidR="00EE5D0C" w:rsidTr="00EC7938">
        <w:trPr>
          <w:trHeight w:val="556"/>
        </w:trPr>
        <w:tc>
          <w:tcPr>
            <w:tcW w:w="10268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способностью интерпретировать информацию о влиянии технологических укладов на новые технологии производства</w:t>
            </w:r>
          </w:p>
        </w:tc>
      </w:tr>
      <w:tr w:rsidR="00EE5D0C" w:rsidTr="00EC7938">
        <w:trPr>
          <w:trHeight w:val="285"/>
        </w:trPr>
        <w:tc>
          <w:tcPr>
            <w:tcW w:w="10268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-  Навыками анализа технических систем</w:t>
            </w:r>
          </w:p>
        </w:tc>
      </w:tr>
      <w:tr w:rsidR="00EE5D0C" w:rsidTr="00EC7938">
        <w:trPr>
          <w:trHeight w:val="556"/>
        </w:trPr>
        <w:tc>
          <w:tcPr>
            <w:tcW w:w="10268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 навыками использования  компьютерных технологий для автоматизации управления инновационнной деятельностью</w:t>
            </w:r>
          </w:p>
        </w:tc>
      </w:tr>
      <w:tr w:rsidR="00EE5D0C" w:rsidTr="00EC7938">
        <w:trPr>
          <w:trHeight w:hRule="exact" w:val="278"/>
        </w:trPr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368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2990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291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285" w:type="dxa"/>
            <w:gridSpan w:val="2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C7938">
        <w:trPr>
          <w:trHeight w:val="278"/>
        </w:trPr>
        <w:tc>
          <w:tcPr>
            <w:tcW w:w="10268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EE5D0C" w:rsidTr="00EC7938">
        <w:trPr>
          <w:trHeight w:hRule="exact" w:val="139"/>
        </w:trPr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68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9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291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  <w:gridSpan w:val="2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008" w:type="dxa"/>
            <w:gridSpan w:val="2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C7938">
        <w:trPr>
          <w:trHeight w:val="833"/>
        </w:trPr>
        <w:tc>
          <w:tcPr>
            <w:tcW w:w="10268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EE5D0C" w:rsidTr="00EC7938">
        <w:trPr>
          <w:trHeight w:hRule="exact" w:val="5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Сем.</w:t>
            </w:r>
          </w:p>
        </w:tc>
        <w:tc>
          <w:tcPr>
            <w:tcW w:w="1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Часов</w:t>
            </w:r>
          </w:p>
        </w:tc>
      </w:tr>
      <w:tr w:rsidR="00EE5D0C" w:rsidTr="00EC7938">
        <w:trPr>
          <w:trHeight w:val="278"/>
        </w:trPr>
        <w:tc>
          <w:tcPr>
            <w:tcW w:w="102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1. Оргнизационно-подготовительный раздел</w:t>
            </w:r>
          </w:p>
        </w:tc>
      </w:tr>
      <w:tr w:rsidR="00EE5D0C" w:rsidTr="00EC793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Организационное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собрание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(КрПА).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Контроль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получения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конкретизации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индивидуального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задания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прохождения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практики.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Собеседование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обучающимся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предмет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понимания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поставленных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целей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задач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прохождения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практики,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организации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самостоятельной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период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прохождения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практики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EE5D0C" w:rsidTr="00EC793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Инструктаж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технике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безопасности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(КрПА).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Инструктаж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технике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безопасности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время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прохождения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практики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color w:val="000000"/>
              </w:rPr>
              <w:t>0,5</w:t>
            </w:r>
          </w:p>
        </w:tc>
      </w:tr>
      <w:tr w:rsidR="00EE5D0C" w:rsidTr="00EC7938">
        <w:trPr>
          <w:trHeight w:val="278"/>
        </w:trPr>
        <w:tc>
          <w:tcPr>
            <w:tcW w:w="102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2. Получение навыков практической деятельности, сбор материалов и формирование отчет о прохождении практики</w:t>
            </w:r>
          </w:p>
        </w:tc>
      </w:tr>
      <w:tr w:rsidR="00EE5D0C" w:rsidTr="00EC7938">
        <w:trPr>
          <w:trHeight w:hRule="exact" w:val="25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Выполнение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заданий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направленных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получение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практической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подготовки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(Ср).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Контроль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проверка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выполнения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индивидуального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задания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(самостоятельных</w:t>
            </w:r>
            <w:r>
              <w:rPr>
                <w:lang w:val="ru-RU"/>
              </w:rPr>
              <w:t xml:space="preserve"> </w:t>
            </w:r>
          </w:p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исследований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проблеме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рамках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бакалаврской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работы)руководителем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практики.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Оценивание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качества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выполненных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заданий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уровня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освоения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компетенций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теоретической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практиеской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проблеме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рамках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бакалаврской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работы.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45 (из них 18 на практ. подг.)</w:t>
            </w:r>
          </w:p>
        </w:tc>
      </w:tr>
      <w:tr w:rsidR="00EE5D0C" w:rsidTr="00EC7938">
        <w:trPr>
          <w:trHeight w:hRule="exact" w:val="25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Представление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обсуждение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руководителем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проделанной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части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(КрПА).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Контроль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проверка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выполнения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индивидуального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задания(</w:t>
            </w:r>
            <w:proofErr w:type="gramEnd"/>
            <w:r>
              <w:rPr>
                <w:color w:val="000000"/>
                <w:lang w:val="ru-RU"/>
              </w:rPr>
              <w:t>самостоятельных</w:t>
            </w:r>
            <w:r>
              <w:rPr>
                <w:lang w:val="ru-RU"/>
              </w:rPr>
              <w:t xml:space="preserve"> </w:t>
            </w:r>
          </w:p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исследований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проблеме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рамках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бакалаврской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работы)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руководителем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практики.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Оценивание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результатов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выполненного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исследования: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обобщения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полученных</w:t>
            </w:r>
            <w:r>
              <w:rPr>
                <w:lang w:val="ru-RU"/>
              </w:rPr>
              <w:t xml:space="preserve"> </w:t>
            </w:r>
          </w:p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  <w:lang w:val="ru-RU"/>
              </w:rPr>
              <w:t>результатов,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включая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научную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интерпретацию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результатов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исследования,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анализа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проделанной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работы.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>Предварительная</w:t>
            </w:r>
            <w:r>
              <w:t xml:space="preserve"> </w:t>
            </w:r>
            <w:r>
              <w:rPr>
                <w:color w:val="000000"/>
              </w:rPr>
              <w:t>проверка</w:t>
            </w:r>
            <w:r>
              <w:t xml:space="preserve"> </w:t>
            </w:r>
            <w:r>
              <w:rPr>
                <w:color w:val="000000"/>
              </w:rPr>
              <w:t>оформленных</w:t>
            </w:r>
            <w:r>
              <w:t xml:space="preserve"> </w:t>
            </w:r>
            <w:r>
              <w:rPr>
                <w:color w:val="000000"/>
              </w:rPr>
              <w:t>материалов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отчета.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color w:val="000000"/>
              </w:rPr>
              <w:t>30</w:t>
            </w:r>
          </w:p>
        </w:tc>
      </w:tr>
    </w:tbl>
    <w:p w:rsidR="00EE5D0C" w:rsidRDefault="00EE5D0C" w:rsidP="00EE5D0C">
      <w:pPr>
        <w:pStyle w:val="Normal0"/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687"/>
        <w:gridCol w:w="2990"/>
        <w:gridCol w:w="1291"/>
        <w:gridCol w:w="285"/>
        <w:gridCol w:w="1007"/>
      </w:tblGrid>
      <w:tr w:rsidR="00EE5D0C" w:rsidTr="00EE5D0C">
        <w:trPr>
          <w:trHeight w:hRule="exact" w:val="417"/>
        </w:trPr>
        <w:tc>
          <w:tcPr>
            <w:tcW w:w="4693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27.03.05_УИД_ИТУ_2021.plx</w:t>
            </w:r>
          </w:p>
        </w:tc>
        <w:tc>
          <w:tcPr>
            <w:tcW w:w="297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27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14</w:t>
            </w:r>
          </w:p>
        </w:tc>
      </w:tr>
      <w:tr w:rsidR="00EE5D0C" w:rsidTr="00EE5D0C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Выполнение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заданий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направленных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получение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практической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подготовки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(Ср).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Контроль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проверка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выполнения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индивидуального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задания(</w:t>
            </w:r>
            <w:proofErr w:type="gramEnd"/>
            <w:r>
              <w:rPr>
                <w:color w:val="000000"/>
                <w:lang w:val="ru-RU"/>
              </w:rPr>
              <w:t>самостоятельных</w:t>
            </w:r>
            <w:r>
              <w:rPr>
                <w:lang w:val="ru-RU"/>
              </w:rPr>
              <w:t xml:space="preserve"> </w:t>
            </w:r>
          </w:p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исследований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проблеме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рамках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бакалаврской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работы)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руководителем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практики.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Оценивание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результатов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выполненного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исследования: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обобщения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полученных</w:t>
            </w:r>
            <w:r>
              <w:rPr>
                <w:lang w:val="ru-RU"/>
              </w:rPr>
              <w:t xml:space="preserve"> </w:t>
            </w:r>
          </w:p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  <w:lang w:val="ru-RU"/>
              </w:rPr>
              <w:t>результатов,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включая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научную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интерпретацию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результатов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исследования,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анализа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проделанной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работы.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>Предварительная</w:t>
            </w:r>
            <w:r>
              <w:t xml:space="preserve"> </w:t>
            </w:r>
            <w:r>
              <w:rPr>
                <w:color w:val="000000"/>
              </w:rPr>
              <w:t>проверка</w:t>
            </w:r>
            <w:r>
              <w:t xml:space="preserve"> </w:t>
            </w:r>
            <w:r>
              <w:rPr>
                <w:color w:val="000000"/>
              </w:rPr>
              <w:t>оформленных</w:t>
            </w:r>
            <w:r>
              <w:t xml:space="preserve"> </w:t>
            </w:r>
            <w:r>
              <w:rPr>
                <w:color w:val="000000"/>
              </w:rPr>
              <w:t>материалов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отчета.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45 (из них 25 на практ. подг.)</w:t>
            </w:r>
          </w:p>
        </w:tc>
      </w:tr>
      <w:tr w:rsidR="00EE5D0C" w:rsidTr="00EE5D0C">
        <w:trPr>
          <w:trHeight w:hRule="exact" w:val="25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Согласование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отчета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руководителем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практики,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устранение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замечаний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(КрПА).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Контроль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проверка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выполнения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индивидуального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задания(</w:t>
            </w:r>
            <w:proofErr w:type="gramEnd"/>
            <w:r>
              <w:rPr>
                <w:color w:val="000000"/>
                <w:lang w:val="ru-RU"/>
              </w:rPr>
              <w:t>самостоятельных</w:t>
            </w:r>
            <w:r>
              <w:rPr>
                <w:lang w:val="ru-RU"/>
              </w:rPr>
              <w:t xml:space="preserve"> </w:t>
            </w:r>
          </w:p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исследований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проблеме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рамках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бакалаврской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работы)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руководителем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практики.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Оценивание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результатов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выполненного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исследования: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обобщения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полученных</w:t>
            </w:r>
            <w:r>
              <w:rPr>
                <w:lang w:val="ru-RU"/>
              </w:rPr>
              <w:t xml:space="preserve"> </w:t>
            </w:r>
          </w:p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  <w:lang w:val="ru-RU"/>
              </w:rPr>
              <w:t>результатов,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включая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научную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интерпретацию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результатов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исследования,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анализа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проделанной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работы.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>Предварительная</w:t>
            </w:r>
            <w:r>
              <w:t xml:space="preserve"> </w:t>
            </w:r>
            <w:r>
              <w:rPr>
                <w:color w:val="000000"/>
              </w:rPr>
              <w:t>проверка</w:t>
            </w:r>
            <w:r>
              <w:t xml:space="preserve"> </w:t>
            </w:r>
            <w:r>
              <w:rPr>
                <w:color w:val="000000"/>
              </w:rPr>
              <w:t>оформленных</w:t>
            </w:r>
            <w:r>
              <w:t xml:space="preserve"> </w:t>
            </w:r>
            <w:r>
              <w:rPr>
                <w:color w:val="000000"/>
              </w:rPr>
              <w:t>материалов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отчета.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color w:val="000000"/>
              </w:rPr>
              <w:t>38,25</w:t>
            </w:r>
          </w:p>
        </w:tc>
      </w:tr>
      <w:tr w:rsidR="00EE5D0C" w:rsidTr="00EE5D0C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Выполнение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заданий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направленных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получение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практической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подготовки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(Ср).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Контроль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проверка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выполнения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индивидуального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задания(</w:t>
            </w:r>
            <w:proofErr w:type="gramEnd"/>
            <w:r>
              <w:rPr>
                <w:color w:val="000000"/>
                <w:lang w:val="ru-RU"/>
              </w:rPr>
              <w:t>самостоятельных</w:t>
            </w:r>
            <w:r>
              <w:rPr>
                <w:lang w:val="ru-RU"/>
              </w:rPr>
              <w:t xml:space="preserve"> </w:t>
            </w:r>
          </w:p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исследований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проблеме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рамках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бакалаврской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работы)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руководителем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практики.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Оценивание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результатов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выполненного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исследования: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обобщения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полученных</w:t>
            </w:r>
            <w:r>
              <w:rPr>
                <w:lang w:val="ru-RU"/>
              </w:rPr>
              <w:t xml:space="preserve"> </w:t>
            </w:r>
          </w:p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  <w:lang w:val="ru-RU"/>
              </w:rPr>
              <w:t>результатов,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включая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научную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интерпретацию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результатов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исследования,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анализа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проделанной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работы.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>Предварительная</w:t>
            </w:r>
            <w:r>
              <w:t xml:space="preserve"> </w:t>
            </w:r>
            <w:r>
              <w:rPr>
                <w:color w:val="000000"/>
              </w:rPr>
              <w:t>проверка</w:t>
            </w:r>
            <w:r>
              <w:t xml:space="preserve"> </w:t>
            </w:r>
            <w:r>
              <w:rPr>
                <w:color w:val="000000"/>
              </w:rPr>
              <w:t>оформленных</w:t>
            </w:r>
            <w:r>
              <w:t xml:space="preserve"> </w:t>
            </w:r>
            <w:r>
              <w:rPr>
                <w:color w:val="000000"/>
              </w:rPr>
              <w:t>материалов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отчета.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36,25 (из них 20 на практ. подг.)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3. Промежуточная аттестация (зачёт </w:t>
            </w:r>
            <w:r>
              <w:rPr>
                <w:b/>
                <w:color w:val="000000"/>
              </w:rPr>
              <w:t>c</w:t>
            </w:r>
            <w:r>
              <w:rPr>
                <w:b/>
                <w:color w:val="000000"/>
                <w:lang w:val="ru-RU"/>
              </w:rPr>
              <w:t xml:space="preserve"> оценкой)</w:t>
            </w:r>
          </w:p>
        </w:tc>
      </w:tr>
      <w:tr w:rsidR="00EE5D0C" w:rsidTr="00EE5D0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Подготовка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сдаче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промежуточной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аттестации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(ЗачётСОц).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color w:val="000000"/>
              </w:rPr>
              <w:t>17,75</w:t>
            </w:r>
          </w:p>
        </w:tc>
      </w:tr>
      <w:tr w:rsidR="00EE5D0C" w:rsidTr="00EE5D0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Контактная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работа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преподавателем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период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промежуточной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аттестации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(КрПА).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EE5D0C" w:rsidTr="00EE5D0C">
        <w:trPr>
          <w:trHeight w:hRule="exact" w:val="139"/>
        </w:trPr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68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7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27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353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EE5D0C" w:rsidTr="00EE5D0C">
        <w:trPr>
          <w:trHeight w:hRule="exact" w:val="64"/>
        </w:trPr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68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7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27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7.1. Перечень компетенций</w:t>
            </w:r>
          </w:p>
        </w:tc>
      </w:tr>
      <w:tr w:rsidR="00EE5D0C" w:rsidTr="00EE5D0C">
        <w:trPr>
          <w:trHeight w:hRule="exact" w:val="139"/>
        </w:trPr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68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978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277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E5D0C">
        <w:trPr>
          <w:trHeight w:val="833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EE5D0C" w:rsidTr="00EE5D0C">
        <w:trPr>
          <w:trHeight w:val="278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7.2. Типовые контрольные вопросы и задания</w:t>
            </w:r>
          </w:p>
        </w:tc>
      </w:tr>
      <w:tr w:rsidR="00EE5D0C" w:rsidTr="00EE5D0C">
        <w:trPr>
          <w:trHeight w:hRule="exact" w:val="139"/>
        </w:trPr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368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2978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27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E5D0C">
        <w:trPr>
          <w:trHeight w:val="3182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Структура отчета по практике должна включать следующие разделы: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- титульный лист;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- индивидуальное задание;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- подготовленные в соответствии с индивидуальным заданием материалы;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- список использованных источников.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Типовые задания, необходимые для оценки знаний, умений, характеризующих этапы формирования компетенций в процессе прохождения практики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Типовые общие задания в период прохождения практики: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1. Определиться с выбором темы практики.</w:t>
            </w:r>
          </w:p>
        </w:tc>
      </w:tr>
    </w:tbl>
    <w:p w:rsidR="00EE5D0C" w:rsidRDefault="00EE5D0C" w:rsidP="00EE5D0C">
      <w:pPr>
        <w:pStyle w:val="Normal0"/>
        <w:rPr>
          <w:sz w:val="2"/>
          <w:szCs w:val="2"/>
          <w:lang w:val="ru-RU"/>
        </w:rPr>
      </w:pPr>
      <w:r w:rsidRPr="00EE5D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EE5D0C" w:rsidTr="00EC7938">
        <w:trPr>
          <w:trHeight w:hRule="exact" w:val="417"/>
        </w:trPr>
        <w:tc>
          <w:tcPr>
            <w:tcW w:w="4695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27.03.05_УИД_ИТУ_2021.plx</w:t>
            </w:r>
          </w:p>
        </w:tc>
        <w:tc>
          <w:tcPr>
            <w:tcW w:w="4538" w:type="dxa"/>
            <w:gridSpan w:val="2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15</w:t>
            </w:r>
          </w:p>
        </w:tc>
      </w:tr>
      <w:tr w:rsidR="00EE5D0C" w:rsidTr="00EC7938">
        <w:trPr>
          <w:trHeight w:val="14975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2. Обсудить и утвердить индивидуальное задание по практике с руководителем.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3. Дать характеристику объекта </w:t>
            </w:r>
            <w:proofErr w:type="gramStart"/>
            <w:r>
              <w:rPr>
                <w:color w:val="000000"/>
                <w:lang w:val="ru-RU"/>
              </w:rPr>
              <w:t>и  предмета</w:t>
            </w:r>
            <w:proofErr w:type="gramEnd"/>
            <w:r>
              <w:rPr>
                <w:color w:val="000000"/>
                <w:lang w:val="ru-RU"/>
              </w:rPr>
              <w:t>, определить цель и задачи практики.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4. Познакомиться с открытыми источниками сети интернет и провести изучение существующий ситуации в выбранной области, собрать информацию в соответствие с индивидуальным заданием.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5. Провести анализ состояния нормативно-правовой документации, регламентирующей функционирование объекта исследования.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6. Оценить изменение основных показателей, характеризующих состояние предмета исследования за определенный период, сравнить их с аналогичными показателями прошлого отчетного периода.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7. На основе оценки показателей определить ключевые тенденции изменения предмета исследования за анализируемый период.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10. Обозначить ключевые проблемы современного состояния и развития предмета исследования.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Примерный перечень основных исследовательских вопросов для анализа в период прохождения практики: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1. Выбор источников финансирования инновационной деятельности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2. Разработка мероприятий по внедрению инновация в модернизацию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основных средств 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3. Разработка мероприятий внедрения инноваций для повышения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эффективности использования оборотных средств 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4. Разработка мероприятий внедрения инноваций для снижения себестоимости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и повышения прибыли 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5. Разработка мероприятий внедрения инноваций для повышения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эффективности использования топливно-энергетических ресурсов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6. Разработка и экономическое обоснование внедрения инноваций для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повышения производительности труда.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7. Оценка и развитие инновационной деятельности 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8. Разработка и оценка инновационного проекта.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9. Совершенствование инновационной деятельности организации.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10. Формирование инновационной стратегии 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11. Инновационная политика 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12. Разработка и внедрение новой продукции.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13. Выработка стиля руководства в условиях нововведений с целью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преодоления сопротивления персонала нововведениям.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14. Управление рисками в инновационной деятельности 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Типовые индивидуальные задания: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1.Оценка инновационного климата 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2. Оценка научно-технического потенциала 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3. Оценка инновационного потенциала 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4. Организация и функционирование малого инновационного 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5. Прогнозирование затрат на производство инновационного продукта.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6. Разработка стратегии инновационной деятельности на предприятии.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7. Экономическая эффективность нововведений 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8. Формирование портфеля инновационных проектов 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9. Учет риска и неопределенности при отборе инновационных проектов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10. Организационная культура и ее влияние на инновационную активность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11. Выбор эффективных методов финансирования инновационных проектов</w:t>
            </w:r>
          </w:p>
        </w:tc>
      </w:tr>
      <w:tr w:rsidR="00EE5D0C" w:rsidTr="00EC7938">
        <w:trPr>
          <w:trHeight w:hRule="exact" w:val="417"/>
        </w:trPr>
        <w:tc>
          <w:tcPr>
            <w:tcW w:w="4695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sz w:val="16"/>
                <w:szCs w:val="16"/>
              </w:rPr>
            </w:pPr>
            <w:r w:rsidRPr="00EE5D0C">
              <w:rPr>
                <w:lang w:val="ru-RU"/>
              </w:rPr>
              <w:lastRenderedPageBreak/>
              <w:br w:type="page"/>
            </w:r>
            <w:r>
              <w:rPr>
                <w:color w:val="C0C0C0"/>
                <w:sz w:val="16"/>
                <w:szCs w:val="16"/>
              </w:rPr>
              <w:t>УП: 27.03.05_УИД_ИТУ_2021.plx</w:t>
            </w: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9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16</w:t>
            </w:r>
          </w:p>
        </w:tc>
      </w:tr>
      <w:tr w:rsidR="00EE5D0C" w:rsidTr="00EC7938">
        <w:trPr>
          <w:trHeight w:val="9240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12. Инновационная инфраструктура 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13. Инновационная стратегия фирмы.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14. Формирование инновационного потенциала предприятия на принципах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бенчмаркинга.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15. Экономическая оценка и выбор инновационного проекта.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16. Мотивация трудовой деятельности работников инновационной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организации.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17. Использование лизинговых отношений на предприятии.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18. Разработка бизнес-плана инновационного проекта.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19. Оценка эффективности инновационных проектов.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20. Результаты и затраты в инновационной деятельности 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21. Анализ результата финансовой деятельности инновационного предприятия.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22. Организация инновационной деятельности на предприятии.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Примерный перечень вопросов для защиты отчета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1. Чем определяется актуальность выбранной темы практики?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2. Какими нормативными документами регламентируется функционирование объекта исследования?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3. Какие справочные и информационно-аналитические системы Вы использовали для сбора и анализа материала по теме практики?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4. В чем состоят особенности объекта исследования?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5. По каким показателям оценивается предмет исследования? В чем их специфика?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6. Какие методы и методики Вы использовали для анализа объекта исследования и соответствующего ему предмета?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7. Какие факторы определяют функционирование выбранного объекта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исследования? В чем состоит это влияние?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8. В чем состоят выявленные проблемы объекта и предмета исследования?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9. Какие тенденции Вы выявили по результатам исследования?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10. Перечислите ключевые оцениваемые показатели предмета исследования.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11. В чем состоят Ваши предложения по результатам анализа?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12. Каковы Ваши рекомендации по развитию объекта исследования?</w:t>
            </w:r>
          </w:p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13. Какие расчеты Вы провели для обоснования сделанных предложений и рекомендаций?</w:t>
            </w:r>
          </w:p>
        </w:tc>
      </w:tr>
      <w:tr w:rsidR="00EE5D0C" w:rsidTr="00EC7938">
        <w:trPr>
          <w:trHeight w:val="278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7.3. Фонд оценочных материалов</w:t>
            </w:r>
          </w:p>
        </w:tc>
      </w:tr>
      <w:tr w:rsidR="00EE5D0C" w:rsidTr="00EC7938">
        <w:trPr>
          <w:trHeight w:hRule="exact" w:val="139"/>
        </w:trPr>
        <w:tc>
          <w:tcPr>
            <w:tcW w:w="4695" w:type="dxa"/>
            <w:gridSpan w:val="3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9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C7938">
        <w:trPr>
          <w:trHeight w:val="305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EE5D0C" w:rsidTr="00EC7938">
        <w:trPr>
          <w:trHeight w:hRule="exact" w:val="278"/>
        </w:trPr>
        <w:tc>
          <w:tcPr>
            <w:tcW w:w="4695" w:type="dxa"/>
            <w:gridSpan w:val="3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39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C7938">
        <w:trPr>
          <w:trHeight w:val="680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EE5D0C" w:rsidTr="00EC7938">
        <w:trPr>
          <w:trHeight w:hRule="exact" w:val="139"/>
        </w:trPr>
        <w:tc>
          <w:tcPr>
            <w:tcW w:w="4695" w:type="dxa"/>
            <w:gridSpan w:val="3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39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C7938">
        <w:trPr>
          <w:trHeight w:val="278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8.1. МАТЕРИАЛЬНО-ТЕХНИЧЕСКОЕ ОБЕСПЕЧЕНИЕ ПРАКТИКИ</w:t>
            </w:r>
          </w:p>
        </w:tc>
      </w:tr>
      <w:tr w:rsidR="00EE5D0C" w:rsidTr="00EC7938">
        <w:trPr>
          <w:trHeight w:hRule="exact" w:val="139"/>
        </w:trPr>
        <w:tc>
          <w:tcPr>
            <w:tcW w:w="4695" w:type="dxa"/>
            <w:gridSpan w:val="3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9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C7938">
        <w:trPr>
          <w:trHeight w:hRule="exact" w:val="417"/>
        </w:trPr>
        <w:tc>
          <w:tcPr>
            <w:tcW w:w="4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Наименование помещенией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Перечнь основного оборудования</w:t>
            </w:r>
          </w:p>
        </w:tc>
      </w:tr>
      <w:tr w:rsidR="00EE5D0C" w:rsidTr="00EC7938">
        <w:trPr>
          <w:trHeight w:hRule="exact" w:val="1396"/>
        </w:trPr>
        <w:tc>
          <w:tcPr>
            <w:tcW w:w="4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EE5D0C" w:rsidTr="00EC7938">
        <w:trPr>
          <w:trHeight w:hRule="exact" w:val="1126"/>
        </w:trPr>
        <w:tc>
          <w:tcPr>
            <w:tcW w:w="4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EE5D0C" w:rsidTr="00EC7938">
        <w:trPr>
          <w:trHeight w:hRule="exact" w:val="562"/>
        </w:trPr>
        <w:tc>
          <w:tcPr>
            <w:tcW w:w="4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</w:pPr>
            <w:r>
              <w:rPr>
                <w:color w:val="000000"/>
              </w:rPr>
              <w:lastRenderedPageBreak/>
              <w:t>Базы практики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Оборудование и технические средства обучения, позволяющем выполнять определенные виды</w:t>
            </w:r>
          </w:p>
        </w:tc>
      </w:tr>
      <w:tr w:rsidR="00EE5D0C" w:rsidTr="00EC7938">
        <w:trPr>
          <w:trHeight w:hRule="exact" w:val="315"/>
        </w:trPr>
        <w:tc>
          <w:tcPr>
            <w:tcW w:w="4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работ, предусмотренные заданием на практику.</w:t>
            </w:r>
          </w:p>
        </w:tc>
      </w:tr>
      <w:tr w:rsidR="00EE5D0C" w:rsidTr="00EC7938">
        <w:trPr>
          <w:trHeight w:hRule="exact" w:val="139"/>
        </w:trPr>
        <w:tc>
          <w:tcPr>
            <w:tcW w:w="582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3970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39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C7938">
        <w:trPr>
          <w:trHeight w:val="278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8.2. ПЕРЕЧЕНЬ ПРОГРАММНОГО ОБЕСПЕЧЕНИЯ</w:t>
            </w:r>
          </w:p>
        </w:tc>
      </w:tr>
      <w:tr w:rsidR="00EE5D0C" w:rsidTr="00EC7938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51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Microsoft Windows. Договор №32009183466 от 02.07.2020 г.</w:t>
            </w:r>
          </w:p>
        </w:tc>
      </w:tr>
      <w:tr w:rsidR="00EE5D0C" w:rsidRPr="00EE5D0C" w:rsidTr="00EC7938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51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</w:pPr>
            <w:r>
              <w:rPr>
                <w:color w:val="000000"/>
              </w:rPr>
              <w:t>Microsoft Office. Договор №32009183466 от 02.07.2020 г.</w:t>
            </w:r>
          </w:p>
        </w:tc>
      </w:tr>
      <w:tr w:rsidR="00EE5D0C" w:rsidRPr="00EE5D0C" w:rsidTr="00EC7938">
        <w:trPr>
          <w:trHeight w:hRule="exact" w:val="139"/>
        </w:trPr>
        <w:tc>
          <w:tcPr>
            <w:tcW w:w="58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97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9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C7938">
        <w:trPr>
          <w:trHeight w:val="278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8.3. РЕКОМЕНДУЕМАЯ ЛИТЕРАТУРА</w:t>
            </w:r>
          </w:p>
        </w:tc>
      </w:tr>
      <w:tr w:rsidR="00EE5D0C" w:rsidTr="00EC7938">
        <w:trPr>
          <w:trHeight w:hRule="exact" w:val="139"/>
        </w:trPr>
        <w:tc>
          <w:tcPr>
            <w:tcW w:w="582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3970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4395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</w:pPr>
          </w:p>
        </w:tc>
      </w:tr>
      <w:tr w:rsidR="00EE5D0C" w:rsidTr="00EC7938">
        <w:trPr>
          <w:trHeight w:val="278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8.3.1. Основная литература</w:t>
            </w:r>
          </w:p>
        </w:tc>
      </w:tr>
      <w:tr w:rsidR="00EE5D0C" w:rsidTr="00EC7938">
        <w:trPr>
          <w:trHeight w:hRule="exact" w:val="826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51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Баранчеев В. П., Масленникова Н. П., Мишин В. М. Управление инновациями [Электронный ресурс</w:t>
            </w:r>
            <w:proofErr w:type="gramStart"/>
            <w:r>
              <w:rPr>
                <w:color w:val="000000"/>
                <w:lang w:val="ru-RU"/>
              </w:rPr>
              <w:t>]:Учебник</w:t>
            </w:r>
            <w:proofErr w:type="gramEnd"/>
            <w:r>
              <w:rPr>
                <w:color w:val="000000"/>
                <w:lang w:val="ru-RU"/>
              </w:rPr>
              <w:t xml:space="preserve"> Для академического бакалавриата. - Москва: Юрайт, 2019. - 747 с – Режим доступа: </w:t>
            </w:r>
            <w:r>
              <w:rPr>
                <w:color w:val="000000"/>
              </w:rPr>
              <w:t>https</w:t>
            </w:r>
            <w:r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urait</w:t>
            </w:r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bcode</w:t>
            </w:r>
            <w:r>
              <w:rPr>
                <w:color w:val="000000"/>
                <w:lang w:val="ru-RU"/>
              </w:rPr>
              <w:t>/445971</w:t>
            </w:r>
          </w:p>
        </w:tc>
      </w:tr>
      <w:tr w:rsidR="00EE5D0C" w:rsidTr="00EC7938">
        <w:trPr>
          <w:trHeight w:hRule="exact" w:val="826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51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Ершова М. Л. Управление инновациями [Электронный ресурс</w:t>
            </w:r>
            <w:proofErr w:type="gramStart"/>
            <w:r>
              <w:rPr>
                <w:color w:val="000000"/>
                <w:lang w:val="ru-RU"/>
              </w:rPr>
              <w:t>]:учебно</w:t>
            </w:r>
            <w:proofErr w:type="gramEnd"/>
            <w:r>
              <w:rPr>
                <w:color w:val="000000"/>
                <w:lang w:val="ru-RU"/>
              </w:rPr>
              <w:t xml:space="preserve">-методическое пособие. - Кострома: КГУ им. Н.А. Некрасова, 2020. - 26 с. – Режим доступа: </w:t>
            </w:r>
            <w:r>
              <w:rPr>
                <w:color w:val="000000"/>
              </w:rPr>
              <w:t>https</w:t>
            </w:r>
            <w:r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e</w:t>
            </w:r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lanbook</w:t>
            </w:r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com</w:t>
            </w:r>
            <w:r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book</w:t>
            </w:r>
            <w:r>
              <w:rPr>
                <w:color w:val="000000"/>
                <w:lang w:val="ru-RU"/>
              </w:rPr>
              <w:t>/160114</w:t>
            </w:r>
          </w:p>
        </w:tc>
      </w:tr>
      <w:tr w:rsidR="00EE5D0C" w:rsidTr="00EC7938">
        <w:trPr>
          <w:trHeight w:hRule="exact" w:val="826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right"/>
            </w:pPr>
            <w:r>
              <w:rPr>
                <w:color w:val="000000"/>
              </w:rPr>
              <w:t>3.</w:t>
            </w: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51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Спиридонова Е. А. Управление инновациями [Электронный ресурс</w:t>
            </w:r>
            <w:proofErr w:type="gramStart"/>
            <w:r>
              <w:rPr>
                <w:color w:val="000000"/>
                <w:lang w:val="ru-RU"/>
              </w:rPr>
              <w:t>]:Учебник</w:t>
            </w:r>
            <w:proofErr w:type="gramEnd"/>
            <w:r>
              <w:rPr>
                <w:color w:val="000000"/>
                <w:lang w:val="ru-RU"/>
              </w:rPr>
              <w:t xml:space="preserve"> и практикум для вузов. - Москва: Юрайт, 2021. - 298 с – Режим доступа: </w:t>
            </w:r>
            <w:r>
              <w:rPr>
                <w:color w:val="000000"/>
              </w:rPr>
              <w:t>https</w:t>
            </w:r>
            <w:r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urait</w:t>
            </w:r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bcode</w:t>
            </w:r>
            <w:r>
              <w:rPr>
                <w:color w:val="000000"/>
                <w:lang w:val="ru-RU"/>
              </w:rPr>
              <w:t>/474270</w:t>
            </w:r>
          </w:p>
        </w:tc>
      </w:tr>
      <w:tr w:rsidR="00EE5D0C" w:rsidTr="00EC7938">
        <w:trPr>
          <w:trHeight w:hRule="exact" w:val="139"/>
        </w:trPr>
        <w:tc>
          <w:tcPr>
            <w:tcW w:w="582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3970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39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C7938">
        <w:trPr>
          <w:trHeight w:val="278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</w:pPr>
            <w:r>
              <w:rPr>
                <w:b/>
                <w:color w:val="000000"/>
              </w:rPr>
              <w:t>8.3.2. Дополнительная литература</w:t>
            </w:r>
          </w:p>
        </w:tc>
      </w:tr>
      <w:tr w:rsidR="00EE5D0C" w:rsidTr="00EC7938">
        <w:trPr>
          <w:trHeight w:hRule="exact" w:val="1096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51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Валдайцев, Лукашов, Мотовилов, Шарахин, Мотовилов, Санкт-Перебург. гос, ун-т Управление инновациями и интеллектуальной собственностью фирмы [Электронный ресурс</w:t>
            </w:r>
            <w:proofErr w:type="gramStart"/>
            <w:r>
              <w:rPr>
                <w:color w:val="000000"/>
                <w:lang w:val="ru-RU"/>
              </w:rPr>
              <w:t>]:монография</w:t>
            </w:r>
            <w:proofErr w:type="gramEnd"/>
            <w:r>
              <w:rPr>
                <w:color w:val="000000"/>
                <w:lang w:val="ru-RU"/>
              </w:rPr>
              <w:t xml:space="preserve">. - М.: Проспект, 2018. - 351 – Режим доступа: </w:t>
            </w:r>
            <w:r>
              <w:rPr>
                <w:color w:val="000000"/>
              </w:rPr>
              <w:t>https</w:t>
            </w:r>
            <w:r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lib</w:t>
            </w:r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rucont</w:t>
            </w:r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efd</w:t>
            </w:r>
            <w:r>
              <w:rPr>
                <w:color w:val="000000"/>
                <w:lang w:val="ru-RU"/>
              </w:rPr>
              <w:t>/673101</w:t>
            </w:r>
          </w:p>
        </w:tc>
      </w:tr>
      <w:tr w:rsidR="00EE5D0C" w:rsidTr="00EC7938">
        <w:trPr>
          <w:trHeight w:hRule="exact" w:val="826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51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Богомолова, Кисова, Шпиганович Управление инновациями [Электронный ресурс</w:t>
            </w:r>
            <w:proofErr w:type="gramStart"/>
            <w:r>
              <w:rPr>
                <w:color w:val="000000"/>
                <w:lang w:val="ru-RU"/>
              </w:rPr>
              <w:t>]:учеб</w:t>
            </w:r>
            <w:proofErr w:type="gramEnd"/>
            <w:r>
              <w:rPr>
                <w:color w:val="000000"/>
                <w:lang w:val="ru-RU"/>
              </w:rPr>
              <w:t xml:space="preserve">. пособие. - Липецк: Изд-во Липецкого государственного технического университета, 2019. - 54 – Режим доступа: </w:t>
            </w:r>
            <w:r>
              <w:rPr>
                <w:color w:val="000000"/>
              </w:rPr>
              <w:t>https</w:t>
            </w:r>
            <w:r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lib</w:t>
            </w:r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rucont</w:t>
            </w:r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efd</w:t>
            </w:r>
            <w:r>
              <w:rPr>
                <w:color w:val="000000"/>
                <w:lang w:val="ru-RU"/>
              </w:rPr>
              <w:t>/710365</w:t>
            </w:r>
          </w:p>
        </w:tc>
      </w:tr>
      <w:tr w:rsidR="00EE5D0C" w:rsidTr="00EC7938">
        <w:trPr>
          <w:trHeight w:hRule="exact" w:val="139"/>
        </w:trPr>
        <w:tc>
          <w:tcPr>
            <w:tcW w:w="582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3970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39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C7938">
        <w:trPr>
          <w:trHeight w:val="585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EE5D0C" w:rsidTr="00EC7938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51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Консультант Плюс </w:t>
            </w:r>
            <w:r>
              <w:rPr>
                <w:color w:val="000000"/>
              </w:rPr>
              <w:t>http</w:t>
            </w:r>
            <w:r>
              <w:rPr>
                <w:color w:val="000000"/>
                <w:lang w:val="ru-RU"/>
              </w:rPr>
              <w:t xml:space="preserve">:// </w:t>
            </w:r>
            <w:r>
              <w:rPr>
                <w:color w:val="000000"/>
              </w:rPr>
              <w:t>www</w:t>
            </w:r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consultant</w:t>
            </w:r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</w:p>
        </w:tc>
      </w:tr>
      <w:tr w:rsidR="00EE5D0C" w:rsidTr="00EC7938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</w:pPr>
          </w:p>
        </w:tc>
        <w:tc>
          <w:tcPr>
            <w:tcW w:w="951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Информационно-правовой портал ГАРАНТ </w:t>
            </w:r>
            <w:r>
              <w:rPr>
                <w:color w:val="000000"/>
              </w:rPr>
              <w:t>http</w:t>
            </w:r>
            <w:r>
              <w:rPr>
                <w:color w:val="000000"/>
                <w:lang w:val="ru-RU"/>
              </w:rPr>
              <w:t xml:space="preserve">:// </w:t>
            </w:r>
            <w:r>
              <w:rPr>
                <w:color w:val="000000"/>
              </w:rPr>
              <w:t>www</w:t>
            </w:r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garant</w:t>
            </w:r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</w:p>
        </w:tc>
      </w:tr>
      <w:tr w:rsidR="00EE5D0C" w:rsidTr="00EC7938">
        <w:trPr>
          <w:trHeight w:hRule="exact" w:val="139"/>
        </w:trPr>
        <w:tc>
          <w:tcPr>
            <w:tcW w:w="582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3970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4395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EE5D0C" w:rsidRDefault="00EE5D0C">
            <w:pPr>
              <w:pStyle w:val="Normal0"/>
              <w:spacing w:line="256" w:lineRule="auto"/>
              <w:rPr>
                <w:lang w:val="ru-RU"/>
              </w:rPr>
            </w:pPr>
          </w:p>
        </w:tc>
      </w:tr>
      <w:tr w:rsidR="00EE5D0C" w:rsidTr="00EC7938">
        <w:trPr>
          <w:trHeight w:val="585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EE5D0C" w:rsidTr="00EC7938">
        <w:trPr>
          <w:trHeight w:val="6004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оформить задание на практику;</w:t>
            </w:r>
          </w:p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ознакомиться со структурой заключительного отчета по практике.</w:t>
            </w:r>
          </w:p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EE5D0C" w:rsidRDefault="00EE5D0C">
            <w:pPr>
              <w:pStyle w:val="Normal0"/>
              <w:spacing w:line="256" w:lineRule="auto"/>
              <w:ind w:firstLine="756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color w:val="000000"/>
                <w:lang w:val="ru-RU"/>
              </w:rPr>
              <w:t>обучающегося..</w:t>
            </w:r>
            <w:proofErr w:type="gramEnd"/>
            <w:r>
              <w:rPr>
                <w:color w:val="000000"/>
                <w:lang w:val="ru-RU"/>
              </w:rPr>
              <w:t xml:space="preserve"> В отчете должны быть описаны все основные этапы прохождения практики в </w:t>
            </w:r>
            <w:r>
              <w:rPr>
                <w:color w:val="000000"/>
                <w:lang w:val="ru-RU"/>
              </w:rPr>
              <w:lastRenderedPageBreak/>
              <w:t>соответствии с заданием. Окончательно оформленный и подписанный студентом отчет сдается руководителю практики не позже, чем за 3 дня до</w:t>
            </w:r>
            <w:r w:rsidR="00EC7938">
              <w:rPr>
                <w:color w:val="000000"/>
                <w:lang w:val="ru-RU"/>
              </w:rPr>
              <w:t xml:space="preserve"> </w:t>
            </w:r>
            <w:r w:rsidR="00EC7938">
              <w:rPr>
                <w:color w:val="000000"/>
                <w:lang w:val="ru-RU"/>
              </w:rPr>
              <w:t>защиты. В указанное руководителем практики время студент обязан явиться на кафедру для защиты отчета.</w:t>
            </w:r>
          </w:p>
          <w:p w:rsidR="00EC7938" w:rsidRDefault="00EC7938">
            <w:pPr>
              <w:pStyle w:val="Normal0"/>
              <w:spacing w:line="256" w:lineRule="auto"/>
              <w:ind w:firstLine="756"/>
              <w:jc w:val="both"/>
              <w:rPr>
                <w:color w:val="000000"/>
                <w:lang w:val="ru-RU"/>
              </w:rPr>
            </w:pPr>
          </w:p>
          <w:p w:rsidR="00EC7938" w:rsidRDefault="00EC7938" w:rsidP="00EC7938">
            <w:pPr>
              <w:pStyle w:val="Normal0"/>
              <w:spacing w:line="256" w:lineRule="auto"/>
              <w:ind w:firstLine="756"/>
              <w:jc w:val="both"/>
              <w:rPr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  <w:p w:rsidR="00EC7938" w:rsidRDefault="00EC7938" w:rsidP="00EC7938">
            <w:pPr>
              <w:pStyle w:val="Normal0"/>
              <w:spacing w:line="256" w:lineRule="auto"/>
              <w:ind w:firstLine="756"/>
              <w:jc w:val="both"/>
              <w:rPr>
                <w:color w:val="000000"/>
                <w:lang w:val="ru-RU"/>
              </w:rPr>
            </w:pPr>
          </w:p>
          <w:p w:rsidR="00EC7938" w:rsidRDefault="00EC7938" w:rsidP="00EC7938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EC7938" w:rsidRDefault="00EC7938" w:rsidP="00EC7938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EC7938" w:rsidRDefault="00EC7938" w:rsidP="00EC7938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color w:val="000000"/>
              </w:rPr>
              <w:t>N</w:t>
            </w:r>
            <w:r>
              <w:rPr>
                <w:color w:val="000000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EC7938" w:rsidRDefault="00EC7938" w:rsidP="00EC7938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EC7938" w:rsidRDefault="00EC7938" w:rsidP="00EC7938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EC7938" w:rsidRDefault="00EC7938" w:rsidP="00EC7938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EC7938" w:rsidRDefault="00EC7938" w:rsidP="00EC7938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EC7938" w:rsidRDefault="00EC7938" w:rsidP="00EC7938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EC7938" w:rsidRDefault="00EC7938" w:rsidP="00EC7938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EC7938" w:rsidRDefault="00EC7938" w:rsidP="00EC7938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EC7938" w:rsidRDefault="00EC7938" w:rsidP="00EC7938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EC7938" w:rsidRDefault="00EC7938" w:rsidP="00EC7938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EC7938" w:rsidRDefault="00EC7938" w:rsidP="00EC7938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EC7938" w:rsidRDefault="00EC7938" w:rsidP="00EC7938">
            <w:pPr>
              <w:pStyle w:val="Normal0"/>
              <w:spacing w:line="256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EE5D0C" w:rsidRDefault="00EE5D0C">
      <w:bookmarkStart w:id="0" w:name="_GoBack"/>
      <w:bookmarkEnd w:id="0"/>
    </w:p>
    <w:p w:rsidR="00EE5D0C" w:rsidRDefault="00EE5D0C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3"/>
        <w:gridCol w:w="432"/>
        <w:gridCol w:w="857"/>
        <w:gridCol w:w="854"/>
        <w:gridCol w:w="141"/>
        <w:gridCol w:w="141"/>
        <w:gridCol w:w="230"/>
        <w:gridCol w:w="333"/>
        <w:gridCol w:w="553"/>
        <w:gridCol w:w="207"/>
        <w:gridCol w:w="84"/>
        <w:gridCol w:w="866"/>
        <w:gridCol w:w="709"/>
        <w:gridCol w:w="156"/>
        <w:gridCol w:w="72"/>
        <w:gridCol w:w="210"/>
        <w:gridCol w:w="565"/>
        <w:gridCol w:w="864"/>
        <w:gridCol w:w="1538"/>
        <w:gridCol w:w="418"/>
        <w:gridCol w:w="289"/>
        <w:gridCol w:w="274"/>
      </w:tblGrid>
      <w:tr w:rsidR="00921088" w:rsidTr="00EE5D0C">
        <w:trPr>
          <w:trHeight w:hRule="exact" w:val="1806"/>
        </w:trPr>
        <w:tc>
          <w:tcPr>
            <w:tcW w:w="413" w:type="dxa"/>
          </w:tcPr>
          <w:p w:rsidR="00921088" w:rsidRPr="00EE5D0C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32" w:type="dxa"/>
          </w:tcPr>
          <w:p w:rsidR="00921088" w:rsidRPr="00EE5D0C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857" w:type="dxa"/>
          </w:tcPr>
          <w:p w:rsidR="00921088" w:rsidRPr="00EE5D0C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854" w:type="dxa"/>
          </w:tcPr>
          <w:p w:rsidR="00921088" w:rsidRPr="00EE5D0C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41" w:type="dxa"/>
          </w:tcPr>
          <w:p w:rsidR="00921088" w:rsidRPr="00EE5D0C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41" w:type="dxa"/>
          </w:tcPr>
          <w:p w:rsidR="00921088" w:rsidRPr="00EE5D0C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30" w:type="dxa"/>
          </w:tcPr>
          <w:p w:rsidR="00921088" w:rsidRPr="00EE5D0C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921088" w:rsidRPr="00EE5D0C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553" w:type="dxa"/>
          </w:tcPr>
          <w:p w:rsidR="00921088" w:rsidRPr="00EE5D0C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07" w:type="dxa"/>
          </w:tcPr>
          <w:p w:rsidR="00921088" w:rsidRPr="00EE5D0C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887" w:type="dxa"/>
            <w:gridSpan w:val="5"/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1575" cy="1171575"/>
                  <wp:effectExtent l="0" t="0" r="9525" b="9525"/>
                  <wp:docPr id="20" name="Рисунок 20" descr="Описание: 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518" descr="Описание: 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6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3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1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val="278"/>
        </w:trPr>
        <w:tc>
          <w:tcPr>
            <w:tcW w:w="10206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color w:val="000000"/>
              </w:rPr>
              <w:t>МИНОБРНАУКИ РОССИИ</w:t>
            </w:r>
          </w:p>
        </w:tc>
      </w:tr>
      <w:tr w:rsidR="00921088" w:rsidTr="00EE5D0C">
        <w:trPr>
          <w:trHeight w:val="856"/>
        </w:trPr>
        <w:tc>
          <w:tcPr>
            <w:tcW w:w="10206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высшего образования</w:t>
            </w:r>
          </w:p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color w:val="000000"/>
              </w:rPr>
              <w:t>«МИРЭА – Российский технологический университет»</w:t>
            </w:r>
          </w:p>
        </w:tc>
      </w:tr>
      <w:tr w:rsidR="00921088" w:rsidTr="00EE5D0C">
        <w:trPr>
          <w:trHeight w:hRule="exact" w:val="139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0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1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6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3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1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val="278"/>
        </w:trPr>
        <w:tc>
          <w:tcPr>
            <w:tcW w:w="10206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Институт технологий управления</w:t>
            </w:r>
          </w:p>
        </w:tc>
      </w:tr>
      <w:tr w:rsidR="00921088" w:rsidTr="00EE5D0C">
        <w:trPr>
          <w:trHeight w:hRule="exact" w:val="256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0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1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6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3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1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hRule="exact" w:val="278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0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823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color w:val="000000"/>
              </w:rPr>
              <w:t>УТВЕРЖДАЮ</w:t>
            </w: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hRule="exact" w:val="139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0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1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6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3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1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hRule="exact" w:val="280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0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823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И.о. директора ИТУ</w:t>
            </w: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hRule="exact" w:val="139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0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1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6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3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1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hRule="exact" w:val="278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0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823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 Гайдамашко И.В.</w:t>
            </w: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hRule="exact" w:val="139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0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1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6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3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1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hRule="exact" w:val="278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0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823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 ___________ 2021 г.</w:t>
            </w: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val="414"/>
        </w:trPr>
        <w:tc>
          <w:tcPr>
            <w:tcW w:w="10206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921088" w:rsidTr="00EE5D0C">
        <w:trPr>
          <w:trHeight w:hRule="exact" w:val="139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0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1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6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3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1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val="417"/>
        </w:trPr>
        <w:tc>
          <w:tcPr>
            <w:tcW w:w="10206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921088" w:rsidTr="00EE5D0C">
        <w:trPr>
          <w:trHeight w:val="556"/>
        </w:trPr>
        <w:tc>
          <w:tcPr>
            <w:tcW w:w="10206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Технологическая (производственно-технологическая) практика</w:t>
            </w:r>
          </w:p>
        </w:tc>
      </w:tr>
      <w:tr w:rsidR="00921088" w:rsidTr="00EE5D0C">
        <w:trPr>
          <w:trHeight w:hRule="exact" w:val="278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655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Читающее подразделение</w:t>
            </w: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6252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sz w:val="22"/>
                <w:szCs w:val="22"/>
                <w:lang w:val="ru-RU"/>
              </w:rPr>
            </w:pPr>
            <w:r w:rsidRPr="00921088">
              <w:rPr>
                <w:b/>
                <w:color w:val="000000"/>
                <w:sz w:val="22"/>
                <w:szCs w:val="22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921088" w:rsidTr="00EE5D0C">
        <w:trPr>
          <w:trHeight w:hRule="exact" w:val="139"/>
        </w:trPr>
        <w:tc>
          <w:tcPr>
            <w:tcW w:w="41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32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85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85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41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41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30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55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8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866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56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72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10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56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86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538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18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89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7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EE5D0C">
        <w:trPr>
          <w:trHeight w:hRule="exact" w:val="278"/>
        </w:trPr>
        <w:tc>
          <w:tcPr>
            <w:tcW w:w="41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98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6252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27.03.05 Инноватика</w:t>
            </w:r>
          </w:p>
        </w:tc>
      </w:tr>
      <w:tr w:rsidR="00921088" w:rsidTr="00EE5D0C">
        <w:trPr>
          <w:trHeight w:hRule="exact" w:val="139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0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1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6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3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1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hRule="exact" w:val="278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98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Направленность</w:t>
            </w: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6252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sz w:val="22"/>
                <w:szCs w:val="22"/>
                <w:lang w:val="ru-RU"/>
              </w:rPr>
            </w:pPr>
            <w:r w:rsidRPr="00921088">
              <w:rPr>
                <w:b/>
                <w:color w:val="000000"/>
                <w:sz w:val="22"/>
                <w:szCs w:val="22"/>
                <w:lang w:val="ru-RU"/>
              </w:rPr>
              <w:t>Менеджмент в сфере систем вооружений</w:t>
            </w:r>
          </w:p>
        </w:tc>
      </w:tr>
      <w:tr w:rsidR="00921088" w:rsidTr="00EE5D0C">
        <w:trPr>
          <w:trHeight w:hRule="exact" w:val="139"/>
        </w:trPr>
        <w:tc>
          <w:tcPr>
            <w:tcW w:w="41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32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85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85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41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41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30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55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8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866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56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72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10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56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86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538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18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89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7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EE5D0C">
        <w:trPr>
          <w:trHeight w:hRule="exact" w:val="278"/>
        </w:trPr>
        <w:tc>
          <w:tcPr>
            <w:tcW w:w="41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42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6252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бакалавр</w:t>
            </w:r>
          </w:p>
        </w:tc>
      </w:tr>
      <w:tr w:rsidR="00921088" w:rsidTr="00EE5D0C">
        <w:trPr>
          <w:trHeight w:hRule="exact" w:val="139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0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1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6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3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1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hRule="exact" w:val="278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42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271" w:type="dxa"/>
            <w:gridSpan w:val="10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41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hRule="exact" w:val="139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0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1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6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3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1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hRule="exact" w:val="278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28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трудоемкость</w:t>
            </w: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271" w:type="dxa"/>
            <w:gridSpan w:val="10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з.е.</w:t>
            </w:r>
          </w:p>
        </w:tc>
        <w:tc>
          <w:tcPr>
            <w:tcW w:w="41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hRule="exact" w:val="139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0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1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6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3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1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val="278"/>
        </w:trPr>
        <w:tc>
          <w:tcPr>
            <w:tcW w:w="10206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21088">
              <w:rPr>
                <w:b/>
                <w:color w:val="000000"/>
                <w:sz w:val="22"/>
                <w:szCs w:val="22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921088" w:rsidTr="00EE5D0C">
        <w:trPr>
          <w:trHeight w:hRule="exact" w:val="278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hRule="exact" w:val="194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088" w:rsidRDefault="00921088">
            <w:pPr>
              <w:rPr>
                <w:sz w:val="19"/>
                <w:szCs w:val="19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088" w:rsidRDefault="00921088">
            <w:pPr>
              <w:rPr>
                <w:sz w:val="19"/>
                <w:szCs w:val="19"/>
                <w:lang w:val="en-US" w:eastAsia="uk-U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  <w:lang w:val="ru-RU"/>
              </w:rPr>
            </w:pPr>
            <w:r w:rsidRPr="00921088">
              <w:rPr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088" w:rsidRDefault="00921088">
            <w:pPr>
              <w:rPr>
                <w:sz w:val="19"/>
                <w:szCs w:val="19"/>
                <w:lang w:val="en-US" w:eastAsia="uk-UA"/>
              </w:rPr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hRule="exact" w:val="280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216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hRule="exact" w:val="280"/>
        </w:trPr>
        <w:tc>
          <w:tcPr>
            <w:tcW w:w="2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  <w:lang w:val="ru-RU"/>
              </w:rPr>
            </w:pPr>
            <w:r w:rsidRPr="00921088">
              <w:rPr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97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hRule="exact" w:val="2886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0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6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7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1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6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3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1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EE5D0C">
        <w:trPr>
          <w:trHeight w:hRule="exact" w:val="278"/>
        </w:trPr>
        <w:tc>
          <w:tcPr>
            <w:tcW w:w="41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3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3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55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3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color w:val="000000"/>
              </w:rPr>
              <w:t>Москва 2021</w:t>
            </w:r>
          </w:p>
        </w:tc>
        <w:tc>
          <w:tcPr>
            <w:tcW w:w="56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6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53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1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9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74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</w:tbl>
    <w:p w:rsidR="00921088" w:rsidRDefault="00921088" w:rsidP="00921088">
      <w:pPr>
        <w:pStyle w:val="Normal0"/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802"/>
        <w:gridCol w:w="1062"/>
        <w:gridCol w:w="3714"/>
        <w:gridCol w:w="963"/>
      </w:tblGrid>
      <w:tr w:rsidR="00921088" w:rsidTr="00921088">
        <w:trPr>
          <w:trHeight w:hRule="exact" w:val="417"/>
        </w:trPr>
        <w:tc>
          <w:tcPr>
            <w:tcW w:w="4693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113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97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2</w:t>
            </w:r>
          </w:p>
        </w:tc>
      </w:tr>
      <w:tr w:rsidR="00921088" w:rsidTr="00921088">
        <w:trPr>
          <w:trHeight w:hRule="exact" w:val="278"/>
        </w:trPr>
        <w:tc>
          <w:tcPr>
            <w:tcW w:w="384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color w:val="000000"/>
              </w:rPr>
              <w:t>Программу составил(и):</w:t>
            </w:r>
          </w:p>
        </w:tc>
        <w:tc>
          <w:tcPr>
            <w:tcW w:w="85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13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97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93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921088">
        <w:trPr>
          <w:trHeight w:hRule="exact" w:val="139"/>
        </w:trPr>
        <w:tc>
          <w:tcPr>
            <w:tcW w:w="382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13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97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93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921088">
        <w:trPr>
          <w:trHeight w:val="30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i/>
                <w:color w:val="000000"/>
                <w:lang w:val="ru-RU"/>
              </w:rPr>
              <w:t>канд. экон. наук,  доцент, Пестун Ульян Анатольевич _________________</w:t>
            </w:r>
          </w:p>
        </w:tc>
      </w:tr>
      <w:tr w:rsidR="00921088" w:rsidTr="00921088">
        <w:trPr>
          <w:trHeight w:hRule="exact" w:val="1667"/>
        </w:trPr>
        <w:tc>
          <w:tcPr>
            <w:tcW w:w="3828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13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921088">
        <w:trPr>
          <w:trHeight w:hRule="exact" w:val="278"/>
        </w:trPr>
        <w:tc>
          <w:tcPr>
            <w:tcW w:w="582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color w:val="000000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93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921088">
        <w:trPr>
          <w:trHeight w:val="30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b/>
                <w:color w:val="000000"/>
              </w:rPr>
              <w:t>Технологическая (производственно-технологическая) практика</w:t>
            </w:r>
          </w:p>
        </w:tc>
      </w:tr>
      <w:tr w:rsidR="00921088" w:rsidTr="00921088">
        <w:trPr>
          <w:trHeight w:hRule="exact" w:val="278"/>
        </w:trPr>
        <w:tc>
          <w:tcPr>
            <w:tcW w:w="382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85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13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97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93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921088">
        <w:trPr>
          <w:trHeight w:hRule="exact" w:val="278"/>
        </w:trPr>
        <w:tc>
          <w:tcPr>
            <w:tcW w:w="582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921088">
        <w:trPr>
          <w:trHeight w:val="856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27.03.05 Инноватика (приказ Минобрнауки России от 31.07.2020 г. № 870)</w:t>
            </w:r>
          </w:p>
        </w:tc>
      </w:tr>
      <w:tr w:rsidR="00921088" w:rsidTr="00921088">
        <w:trPr>
          <w:trHeight w:hRule="exact" w:val="278"/>
        </w:trPr>
        <w:tc>
          <w:tcPr>
            <w:tcW w:w="3828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13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921088">
        <w:trPr>
          <w:trHeight w:hRule="exact" w:val="278"/>
        </w:trPr>
        <w:tc>
          <w:tcPr>
            <w:tcW w:w="582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921088">
        <w:trPr>
          <w:trHeight w:val="58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направление: 27.03.05 Инноватика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направленность: «Менеджмент в сфере систем вооружений»</w:t>
            </w:r>
          </w:p>
        </w:tc>
      </w:tr>
      <w:tr w:rsidR="00921088" w:rsidTr="00921088">
        <w:trPr>
          <w:trHeight w:hRule="exact" w:val="278"/>
        </w:trPr>
        <w:tc>
          <w:tcPr>
            <w:tcW w:w="3828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13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921088">
        <w:trPr>
          <w:trHeight w:val="278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Рабочая программа одобрена на заседании кафедры</w:t>
            </w:r>
          </w:p>
        </w:tc>
      </w:tr>
      <w:tr w:rsidR="00921088" w:rsidTr="00921088">
        <w:trPr>
          <w:trHeight w:val="30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921088" w:rsidTr="00921088">
        <w:trPr>
          <w:trHeight w:hRule="exact" w:val="139"/>
        </w:trPr>
        <w:tc>
          <w:tcPr>
            <w:tcW w:w="3828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13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921088">
        <w:trPr>
          <w:trHeight w:val="1126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Протокол от 15.02.2021 № 2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Зав. кафедрой Боков Сергей Иванович ___________________</w:t>
            </w:r>
          </w:p>
        </w:tc>
      </w:tr>
    </w:tbl>
    <w:p w:rsidR="00921088" w:rsidRPr="00921088" w:rsidRDefault="00921088" w:rsidP="00921088">
      <w:pPr>
        <w:pStyle w:val="Normal0"/>
        <w:rPr>
          <w:sz w:val="2"/>
          <w:szCs w:val="2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4"/>
        <w:gridCol w:w="1937"/>
        <w:gridCol w:w="405"/>
        <w:gridCol w:w="4361"/>
        <w:gridCol w:w="967"/>
      </w:tblGrid>
      <w:tr w:rsidR="00921088" w:rsidTr="00FE35C0">
        <w:trPr>
          <w:trHeight w:hRule="exact" w:val="417"/>
        </w:trPr>
        <w:tc>
          <w:tcPr>
            <w:tcW w:w="4541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0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6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3</w:t>
            </w:r>
          </w:p>
        </w:tc>
      </w:tr>
      <w:tr w:rsidR="00921088" w:rsidTr="00FE35C0">
        <w:trPr>
          <w:trHeight w:hRule="exact" w:val="139"/>
        </w:trPr>
        <w:tc>
          <w:tcPr>
            <w:tcW w:w="260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93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0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6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67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FE35C0">
        <w:trPr>
          <w:trHeight w:val="15"/>
        </w:trPr>
        <w:tc>
          <w:tcPr>
            <w:tcW w:w="1027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FE35C0">
        <w:trPr>
          <w:trHeight w:hRule="exact" w:val="13"/>
        </w:trPr>
        <w:tc>
          <w:tcPr>
            <w:tcW w:w="260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93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0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6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67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FE35C0">
        <w:trPr>
          <w:trHeight w:val="15"/>
        </w:trPr>
        <w:tc>
          <w:tcPr>
            <w:tcW w:w="1027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FE35C0">
        <w:trPr>
          <w:trHeight w:hRule="exact" w:val="96"/>
        </w:trPr>
        <w:tc>
          <w:tcPr>
            <w:tcW w:w="260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93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0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6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67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FE35C0">
        <w:trPr>
          <w:trHeight w:val="305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1088" w:rsidTr="00FE35C0">
        <w:trPr>
          <w:trHeight w:hRule="exact" w:val="417"/>
        </w:trPr>
        <w:tc>
          <w:tcPr>
            <w:tcW w:w="260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9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0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361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96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FE35C0">
        <w:trPr>
          <w:trHeight w:val="556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921088" w:rsidTr="00FE35C0">
        <w:trPr>
          <w:trHeight w:val="305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921088" w:rsidTr="00FE35C0">
        <w:trPr>
          <w:trHeight w:hRule="exact" w:val="139"/>
        </w:trPr>
        <w:tc>
          <w:tcPr>
            <w:tcW w:w="260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9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0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361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96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FE35C0">
        <w:trPr>
          <w:trHeight w:hRule="exact" w:val="833"/>
        </w:trPr>
        <w:tc>
          <w:tcPr>
            <w:tcW w:w="260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7670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921088">
              <w:rPr>
                <w:color w:val="000000"/>
                <w:lang w:val="ru-RU"/>
              </w:rPr>
              <w:t>от  _</w:t>
            </w:r>
            <w:proofErr w:type="gramEnd"/>
            <w:r w:rsidRPr="00921088">
              <w:rPr>
                <w:color w:val="000000"/>
                <w:lang w:val="ru-RU"/>
              </w:rPr>
              <w:t>_ __________ 2022 г.  №  __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921088" w:rsidTr="00FE35C0">
        <w:trPr>
          <w:trHeight w:val="139"/>
        </w:trPr>
        <w:tc>
          <w:tcPr>
            <w:tcW w:w="260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342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5328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21088" w:rsidTr="00FE35C0">
        <w:trPr>
          <w:trHeight w:hRule="exact" w:val="80"/>
        </w:trPr>
        <w:tc>
          <w:tcPr>
            <w:tcW w:w="260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93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0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21088" w:rsidRDefault="00921088">
            <w:pPr>
              <w:rPr>
                <w:sz w:val="14"/>
                <w:szCs w:val="14"/>
                <w:lang w:val="en-US" w:eastAsia="uk-UA"/>
              </w:rPr>
            </w:pPr>
          </w:p>
        </w:tc>
      </w:tr>
      <w:tr w:rsidR="00921088" w:rsidTr="00FE35C0">
        <w:trPr>
          <w:trHeight w:val="15"/>
        </w:trPr>
        <w:tc>
          <w:tcPr>
            <w:tcW w:w="1027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FE35C0">
        <w:trPr>
          <w:trHeight w:hRule="exact" w:val="13"/>
        </w:trPr>
        <w:tc>
          <w:tcPr>
            <w:tcW w:w="260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93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0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6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67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FE35C0">
        <w:trPr>
          <w:trHeight w:val="15"/>
        </w:trPr>
        <w:tc>
          <w:tcPr>
            <w:tcW w:w="1027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FE35C0">
        <w:trPr>
          <w:trHeight w:hRule="exact" w:val="96"/>
        </w:trPr>
        <w:tc>
          <w:tcPr>
            <w:tcW w:w="260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93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0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6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67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FE35C0">
        <w:trPr>
          <w:trHeight w:val="305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1088" w:rsidTr="00FE35C0">
        <w:trPr>
          <w:trHeight w:hRule="exact" w:val="417"/>
        </w:trPr>
        <w:tc>
          <w:tcPr>
            <w:tcW w:w="260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9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0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361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96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FE35C0">
        <w:trPr>
          <w:trHeight w:val="556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921088" w:rsidTr="00FE35C0">
        <w:trPr>
          <w:trHeight w:val="305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921088" w:rsidTr="00FE35C0">
        <w:trPr>
          <w:trHeight w:hRule="exact" w:val="278"/>
        </w:trPr>
        <w:tc>
          <w:tcPr>
            <w:tcW w:w="260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9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0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361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96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FE35C0">
        <w:trPr>
          <w:trHeight w:hRule="exact" w:val="833"/>
        </w:trPr>
        <w:tc>
          <w:tcPr>
            <w:tcW w:w="260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7670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921088">
              <w:rPr>
                <w:color w:val="000000"/>
                <w:lang w:val="ru-RU"/>
              </w:rPr>
              <w:t>от  _</w:t>
            </w:r>
            <w:proofErr w:type="gramEnd"/>
            <w:r w:rsidRPr="00921088">
              <w:rPr>
                <w:color w:val="000000"/>
                <w:lang w:val="ru-RU"/>
              </w:rPr>
              <w:t>_ __________ 2023 г.  №  __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921088" w:rsidTr="00FE35C0">
        <w:trPr>
          <w:trHeight w:hRule="exact" w:val="278"/>
        </w:trPr>
        <w:tc>
          <w:tcPr>
            <w:tcW w:w="260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9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0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5328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21088" w:rsidTr="00FE35C0">
        <w:trPr>
          <w:trHeight w:val="15"/>
        </w:trPr>
        <w:tc>
          <w:tcPr>
            <w:tcW w:w="1027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FE35C0">
        <w:trPr>
          <w:trHeight w:hRule="exact" w:val="13"/>
        </w:trPr>
        <w:tc>
          <w:tcPr>
            <w:tcW w:w="260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93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0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6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67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FE35C0">
        <w:trPr>
          <w:trHeight w:val="15"/>
        </w:trPr>
        <w:tc>
          <w:tcPr>
            <w:tcW w:w="1027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FE35C0">
        <w:trPr>
          <w:trHeight w:hRule="exact" w:val="96"/>
        </w:trPr>
        <w:tc>
          <w:tcPr>
            <w:tcW w:w="260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93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0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6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67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FE35C0">
        <w:trPr>
          <w:trHeight w:val="305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1088" w:rsidTr="00FE35C0">
        <w:trPr>
          <w:trHeight w:hRule="exact" w:val="417"/>
        </w:trPr>
        <w:tc>
          <w:tcPr>
            <w:tcW w:w="260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9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0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361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96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FE35C0">
        <w:trPr>
          <w:trHeight w:val="556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921088" w:rsidTr="00FE35C0">
        <w:trPr>
          <w:trHeight w:val="305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921088" w:rsidTr="00FE35C0">
        <w:trPr>
          <w:trHeight w:hRule="exact" w:val="278"/>
        </w:trPr>
        <w:tc>
          <w:tcPr>
            <w:tcW w:w="260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9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0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361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96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FE35C0">
        <w:trPr>
          <w:trHeight w:hRule="exact" w:val="833"/>
        </w:trPr>
        <w:tc>
          <w:tcPr>
            <w:tcW w:w="260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7670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921088">
              <w:rPr>
                <w:color w:val="000000"/>
                <w:lang w:val="ru-RU"/>
              </w:rPr>
              <w:t>от  _</w:t>
            </w:r>
            <w:proofErr w:type="gramEnd"/>
            <w:r w:rsidRPr="00921088">
              <w:rPr>
                <w:color w:val="000000"/>
                <w:lang w:val="ru-RU"/>
              </w:rPr>
              <w:t>_ __________ 2024 г.  №  __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921088" w:rsidTr="00FE35C0">
        <w:trPr>
          <w:trHeight w:hRule="exact" w:val="278"/>
        </w:trPr>
        <w:tc>
          <w:tcPr>
            <w:tcW w:w="260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9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0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5328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21088" w:rsidTr="00FE35C0">
        <w:trPr>
          <w:trHeight w:val="15"/>
        </w:trPr>
        <w:tc>
          <w:tcPr>
            <w:tcW w:w="1027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FE35C0">
        <w:trPr>
          <w:trHeight w:hRule="exact" w:val="13"/>
        </w:trPr>
        <w:tc>
          <w:tcPr>
            <w:tcW w:w="260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93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0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6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67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FE35C0">
        <w:trPr>
          <w:trHeight w:val="15"/>
        </w:trPr>
        <w:tc>
          <w:tcPr>
            <w:tcW w:w="1027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FE35C0">
        <w:trPr>
          <w:trHeight w:hRule="exact" w:val="96"/>
        </w:trPr>
        <w:tc>
          <w:tcPr>
            <w:tcW w:w="2604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93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0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6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67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FE35C0">
        <w:trPr>
          <w:trHeight w:val="305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1088" w:rsidTr="00FE35C0">
        <w:trPr>
          <w:trHeight w:val="556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921088" w:rsidTr="00FE35C0">
        <w:trPr>
          <w:trHeight w:val="305"/>
        </w:trPr>
        <w:tc>
          <w:tcPr>
            <w:tcW w:w="1027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921088" w:rsidTr="00FE35C0">
        <w:trPr>
          <w:trHeight w:hRule="exact" w:val="278"/>
        </w:trPr>
        <w:tc>
          <w:tcPr>
            <w:tcW w:w="260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9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0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361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96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FE35C0">
        <w:trPr>
          <w:trHeight w:hRule="exact" w:val="833"/>
        </w:trPr>
        <w:tc>
          <w:tcPr>
            <w:tcW w:w="260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7670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921088">
              <w:rPr>
                <w:color w:val="000000"/>
                <w:lang w:val="ru-RU"/>
              </w:rPr>
              <w:t>от  _</w:t>
            </w:r>
            <w:proofErr w:type="gramEnd"/>
            <w:r w:rsidRPr="00921088">
              <w:rPr>
                <w:color w:val="000000"/>
                <w:lang w:val="ru-RU"/>
              </w:rPr>
              <w:t>_ __________ 2025 г.  №  __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921088" w:rsidTr="00FE35C0">
        <w:trPr>
          <w:trHeight w:hRule="exact" w:val="278"/>
        </w:trPr>
        <w:tc>
          <w:tcPr>
            <w:tcW w:w="2604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9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0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5328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921088" w:rsidRDefault="00921088" w:rsidP="00921088">
      <w:pPr>
        <w:pStyle w:val="Normal0"/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"/>
        <w:gridCol w:w="2992"/>
        <w:gridCol w:w="299"/>
        <w:gridCol w:w="1277"/>
        <w:gridCol w:w="4537"/>
        <w:gridCol w:w="1007"/>
      </w:tblGrid>
      <w:tr w:rsidR="00921088" w:rsidTr="00921088">
        <w:trPr>
          <w:trHeight w:hRule="exact" w:val="417"/>
        </w:trPr>
        <w:tc>
          <w:tcPr>
            <w:tcW w:w="4693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4</w:t>
            </w:r>
          </w:p>
        </w:tc>
      </w:tr>
      <w:tr w:rsidR="00921088" w:rsidTr="00921088">
        <w:trPr>
          <w:trHeight w:val="278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921088" w:rsidTr="00921088">
        <w:trPr>
          <w:trHeight w:hRule="exact" w:val="139"/>
        </w:trPr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97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27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53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93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921088">
        <w:trPr>
          <w:trHeight w:val="2178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«Технологическая (производственно-технологическая)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921088" w:rsidTr="00921088">
        <w:trPr>
          <w:trHeight w:hRule="exact" w:val="278"/>
        </w:trPr>
        <w:tc>
          <w:tcPr>
            <w:tcW w:w="14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27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921088">
        <w:trPr>
          <w:trHeight w:val="819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1088">
              <w:rPr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921088" w:rsidTr="00921088">
        <w:trPr>
          <w:trHeight w:hRule="exact" w:val="278"/>
        </w:trPr>
        <w:tc>
          <w:tcPr>
            <w:tcW w:w="157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9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color w:val="000000"/>
              </w:rPr>
              <w:t>Направление:</w:t>
            </w:r>
          </w:p>
        </w:tc>
        <w:tc>
          <w:tcPr>
            <w:tcW w:w="299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color w:val="000000"/>
              </w:rPr>
              <w:t>27.03.05 Инноватика</w:t>
            </w:r>
          </w:p>
        </w:tc>
      </w:tr>
      <w:tr w:rsidR="00921088" w:rsidTr="00921088">
        <w:trPr>
          <w:trHeight w:val="27"/>
        </w:trPr>
        <w:tc>
          <w:tcPr>
            <w:tcW w:w="0" w:type="auto"/>
            <w:vMerge/>
            <w:vAlign w:val="center"/>
            <w:hideMark/>
          </w:tcPr>
          <w:p w:rsidR="00921088" w:rsidRDefault="00921088">
            <w:pPr>
              <w:rPr>
                <w:sz w:val="24"/>
                <w:szCs w:val="24"/>
                <w:lang w:val="en-US" w:eastAsia="uk-UA"/>
              </w:rPr>
            </w:pPr>
          </w:p>
        </w:tc>
        <w:tc>
          <w:tcPr>
            <w:tcW w:w="29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921088" w:rsidRDefault="00921088">
            <w:pPr>
              <w:rPr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1088" w:rsidRDefault="00921088">
            <w:pPr>
              <w:rPr>
                <w:sz w:val="24"/>
                <w:szCs w:val="24"/>
                <w:lang w:val="en-US" w:eastAsia="uk-UA"/>
              </w:rPr>
            </w:pPr>
          </w:p>
        </w:tc>
      </w:tr>
      <w:tr w:rsidR="00921088" w:rsidTr="00921088">
        <w:trPr>
          <w:trHeight w:val="278"/>
        </w:trPr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9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color w:val="000000"/>
              </w:rPr>
              <w:t>Направленность:</w:t>
            </w:r>
          </w:p>
        </w:tc>
        <w:tc>
          <w:tcPr>
            <w:tcW w:w="28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Менеджмент в сфере систем вооружений</w:t>
            </w:r>
          </w:p>
        </w:tc>
      </w:tr>
      <w:tr w:rsidR="00921088" w:rsidTr="00921088">
        <w:trPr>
          <w:trHeight w:hRule="exact" w:val="27"/>
        </w:trPr>
        <w:tc>
          <w:tcPr>
            <w:tcW w:w="14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1088" w:rsidRPr="00921088" w:rsidRDefault="00921088">
            <w:pPr>
              <w:rPr>
                <w:sz w:val="24"/>
                <w:szCs w:val="24"/>
                <w:lang w:eastAsia="uk-UA"/>
              </w:rPr>
            </w:pPr>
          </w:p>
        </w:tc>
      </w:tr>
      <w:tr w:rsidR="00921088" w:rsidTr="00921088">
        <w:trPr>
          <w:trHeight w:val="278"/>
        </w:trPr>
        <w:tc>
          <w:tcPr>
            <w:tcW w:w="14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9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color w:val="000000"/>
              </w:rPr>
              <w:t>Блок:</w:t>
            </w:r>
          </w:p>
        </w:tc>
        <w:tc>
          <w:tcPr>
            <w:tcW w:w="28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color w:val="000000"/>
              </w:rPr>
              <w:t>Практика</w:t>
            </w:r>
          </w:p>
        </w:tc>
      </w:tr>
      <w:tr w:rsidR="00921088" w:rsidTr="00921088">
        <w:trPr>
          <w:trHeight w:hRule="exact" w:val="27"/>
        </w:trPr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97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1088" w:rsidRDefault="00921088">
            <w:pPr>
              <w:rPr>
                <w:sz w:val="24"/>
                <w:szCs w:val="24"/>
                <w:lang w:val="en-US" w:eastAsia="uk-UA"/>
              </w:rPr>
            </w:pPr>
          </w:p>
        </w:tc>
      </w:tr>
      <w:tr w:rsidR="00921088" w:rsidTr="00921088">
        <w:trPr>
          <w:trHeight w:val="278"/>
        </w:trPr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9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color w:val="000000"/>
              </w:rPr>
              <w:t>Часть:</w:t>
            </w:r>
          </w:p>
        </w:tc>
        <w:tc>
          <w:tcPr>
            <w:tcW w:w="28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color w:val="000000"/>
              </w:rPr>
              <w:t>Обязательная часть</w:t>
            </w:r>
          </w:p>
        </w:tc>
      </w:tr>
      <w:tr w:rsidR="00921088" w:rsidTr="00921088">
        <w:trPr>
          <w:trHeight w:hRule="exact" w:val="27"/>
        </w:trPr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97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1088" w:rsidRDefault="00921088">
            <w:pPr>
              <w:rPr>
                <w:sz w:val="24"/>
                <w:szCs w:val="24"/>
                <w:lang w:val="en-US" w:eastAsia="uk-UA"/>
              </w:rPr>
            </w:pPr>
          </w:p>
        </w:tc>
      </w:tr>
      <w:tr w:rsidR="00921088" w:rsidTr="00921088">
        <w:trPr>
          <w:trHeight w:val="278"/>
        </w:trPr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9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color w:val="000000"/>
              </w:rPr>
              <w:t>Общая трудоемкость:</w:t>
            </w:r>
          </w:p>
        </w:tc>
        <w:tc>
          <w:tcPr>
            <w:tcW w:w="28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color w:val="000000"/>
              </w:rPr>
              <w:t>6 з.е. (</w:t>
            </w:r>
            <w:proofErr w:type="gramStart"/>
            <w:r>
              <w:rPr>
                <w:color w:val="000000"/>
              </w:rPr>
              <w:t>216 акад</w:t>
            </w:r>
            <w:proofErr w:type="gramEnd"/>
            <w:r>
              <w:rPr>
                <w:color w:val="000000"/>
              </w:rPr>
              <w:t>. час.).</w:t>
            </w:r>
          </w:p>
        </w:tc>
      </w:tr>
      <w:tr w:rsidR="00921088" w:rsidTr="00921088">
        <w:trPr>
          <w:trHeight w:hRule="exact" w:val="27"/>
        </w:trPr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97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1088" w:rsidRDefault="00921088">
            <w:pPr>
              <w:rPr>
                <w:sz w:val="24"/>
                <w:szCs w:val="24"/>
                <w:lang w:val="en-US" w:eastAsia="uk-UA"/>
              </w:rPr>
            </w:pPr>
          </w:p>
        </w:tc>
      </w:tr>
      <w:tr w:rsidR="00921088" w:rsidTr="00921088">
        <w:trPr>
          <w:trHeight w:hRule="exact" w:val="278"/>
        </w:trPr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97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27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53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93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921088">
        <w:trPr>
          <w:trHeight w:val="556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1088">
              <w:rPr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921088" w:rsidTr="00921088">
        <w:trPr>
          <w:trHeight w:val="278"/>
        </w:trPr>
        <w:tc>
          <w:tcPr>
            <w:tcW w:w="14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9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color w:val="000000"/>
              </w:rPr>
              <w:t>Вид практики:</w:t>
            </w:r>
          </w:p>
        </w:tc>
        <w:tc>
          <w:tcPr>
            <w:tcW w:w="28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color w:val="000000"/>
              </w:rPr>
              <w:t>Производственная практика</w:t>
            </w:r>
          </w:p>
        </w:tc>
      </w:tr>
      <w:tr w:rsidR="00921088" w:rsidTr="00921088">
        <w:trPr>
          <w:trHeight w:hRule="exact" w:val="27"/>
        </w:trPr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97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1088" w:rsidRDefault="00921088">
            <w:pPr>
              <w:rPr>
                <w:sz w:val="24"/>
                <w:szCs w:val="24"/>
                <w:lang w:val="en-US" w:eastAsia="uk-UA"/>
              </w:rPr>
            </w:pPr>
          </w:p>
        </w:tc>
      </w:tr>
      <w:tr w:rsidR="00921088" w:rsidTr="00921088">
        <w:trPr>
          <w:trHeight w:val="278"/>
        </w:trPr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9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color w:val="000000"/>
              </w:rPr>
              <w:t>Тип практики:</w:t>
            </w:r>
          </w:p>
        </w:tc>
        <w:tc>
          <w:tcPr>
            <w:tcW w:w="28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color w:val="000000"/>
              </w:rPr>
              <w:t>Технологическая (производственно-технологическая) практика</w:t>
            </w:r>
          </w:p>
        </w:tc>
      </w:tr>
      <w:tr w:rsidR="00921088" w:rsidTr="00921088">
        <w:trPr>
          <w:trHeight w:hRule="exact" w:val="446"/>
        </w:trPr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978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1088" w:rsidRDefault="00921088">
            <w:pPr>
              <w:rPr>
                <w:sz w:val="24"/>
                <w:szCs w:val="24"/>
                <w:lang w:val="en-US" w:eastAsia="uk-UA"/>
              </w:rPr>
            </w:pPr>
          </w:p>
        </w:tc>
      </w:tr>
      <w:tr w:rsidR="00921088" w:rsidTr="00921088">
        <w:trPr>
          <w:trHeight w:val="856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921088" w:rsidTr="00921088">
        <w:trPr>
          <w:trHeight w:hRule="exact" w:val="278"/>
        </w:trPr>
        <w:tc>
          <w:tcPr>
            <w:tcW w:w="14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27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921088">
        <w:trPr>
          <w:trHeight w:val="556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1088">
              <w:rPr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921088" w:rsidTr="00921088">
        <w:trPr>
          <w:trHeight w:val="1908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«Технологическая (производственно-технологическая) практика»  направления подготовки 27.03.05 Инноватика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921088" w:rsidTr="00921088">
        <w:trPr>
          <w:trHeight w:hRule="exact" w:val="278"/>
        </w:trPr>
        <w:tc>
          <w:tcPr>
            <w:tcW w:w="14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27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921088">
        <w:trPr>
          <w:trHeight w:val="724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1088">
              <w:rPr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921088" w:rsidTr="00921088">
        <w:trPr>
          <w:trHeight w:hRule="exact" w:val="109"/>
        </w:trPr>
        <w:tc>
          <w:tcPr>
            <w:tcW w:w="14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27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921088">
        <w:trPr>
          <w:trHeight w:val="278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ind w:firstLine="756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921088" w:rsidTr="00921088">
        <w:trPr>
          <w:trHeight w:val="136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-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Способен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выполнять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технико-экономическое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обоснование,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осуществлять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тактическое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планирование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ресурсов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работ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разработке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производстве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нвого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продукта,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том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числе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оборонной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сфере,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учетом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внутренних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условий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функционирования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предприятия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оборонно-промышленного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комплекс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меняющихся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внешних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условий,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осуществлять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контроль,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оценку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корректировку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планов</w:t>
            </w:r>
            <w:r w:rsidRPr="00921088">
              <w:rPr>
                <w:lang w:val="ru-RU"/>
              </w:rPr>
              <w:t xml:space="preserve"> </w:t>
            </w:r>
          </w:p>
        </w:tc>
      </w:tr>
      <w:tr w:rsidR="00921088" w:rsidTr="00921088">
        <w:trPr>
          <w:trHeight w:val="1096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lastRenderedPageBreak/>
              <w:t>ПК-2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-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Способен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осуществлять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тактическое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управление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разработкой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производством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инновационной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продукции,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том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числе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оборонного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назначения,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учетом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внутренних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условий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функционирования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предприятия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оборонно-промышленного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комплекса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меняющихся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внешних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условий</w:t>
            </w:r>
            <w:r w:rsidRPr="00921088">
              <w:rPr>
                <w:lang w:val="ru-RU"/>
              </w:rPr>
              <w:t xml:space="preserve"> </w:t>
            </w:r>
          </w:p>
        </w:tc>
      </w:tr>
    </w:tbl>
    <w:p w:rsidR="00921088" w:rsidRPr="00921088" w:rsidRDefault="00921088" w:rsidP="00921088">
      <w:pPr>
        <w:pStyle w:val="Normal0"/>
        <w:rPr>
          <w:sz w:val="2"/>
          <w:szCs w:val="2"/>
          <w:lang w:val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2A105E">
        <w:trPr>
          <w:trHeight w:hRule="exact" w:val="278"/>
        </w:trPr>
        <w:tc>
          <w:tcPr>
            <w:tcW w:w="4693" w:type="dxa"/>
          </w:tcPr>
          <w:p w:rsidR="00921088" w:rsidRPr="00EE5D0C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EE5D0C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EE5D0C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145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 : Способен выполнять технико-экономическое обоснование, осуществлять тактическое планирование ресурсов и работ при разработке и производстве нвого продукта, в том числе в оборонной сфере, с учетом внутренних условий функционирования предприятия оборонно-промышленного комплекс и меняющихся внешних условий, осуществлять контроль, оценку и корректировку планов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91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ПК-1.1  : Разрабатывает стратегии инновационной деятельности предприятия с учетом требований рыночной конъюнктуры и современных достижений науки и техники в целях удержания позиции рыночного влияния или выхода на новые рынки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теоретические основы инновационной деятельности, стратегического маркетинга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анализировать рыночную конъюнктуру, рыночные позиции предприятия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способностью разрабатывать стратегии инновационной деятельности предприятия с учетом требований рыночной конъюнктуры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11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ПК-1.10  : Разрабатывает мероприятия по привлечению и отбору сотрудников для реализации инновационного проекта, в том числе в оборонной сфере, и программы их адаптации, мероприятия по мотивированию и стимулированию персонала организации, программы обучения сотрудников и оценивает их эффективность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both"/>
            </w:pPr>
            <w:r>
              <w:rPr>
                <w:color w:val="000000"/>
              </w:rPr>
              <w:t>-  современные технологии рекрутинга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разрабатывать мероприятия по привлечению и отбору сотрудников для реализации инновационного проекта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способностью мотивирования и стимулирования персонала инновационной организации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145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ПК-1.11  : Обосновывает решения по технологической подготовке инновационного производства предприятий оборонно-промышленного комплекса с учетом отечественного и зарубежного опыта внедрения передовых технологий совершенствования военно-технических систем, проводит предварительное технико- экономическое обоснование разрабатываемых мероприятий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производственные системы и их передовые технологии совершенствования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обосновывать решения с учетом отечственного и зарубежного опыта внедрения передовых технологий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способностью технологической подготовки инновационного производства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11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lastRenderedPageBreak/>
              <w:t>ПК-1.12  : Обосновывает  решения, обеспечивающие подготовку предприятия к промышленному освоению новой продукции, в том числе оборонного назначения в условиях мирного и военного времени, и проводит предварительное технико- экономическое обоснование разрабатываемых мероприятий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этапы подготовки предприятия к выпуску новой продукции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53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предварительное технико-экономическое обоснование разрабатываемых</w:t>
            </w:r>
          </w:p>
        </w:tc>
      </w:tr>
    </w:tbl>
    <w:p w:rsidR="00921088" w:rsidRPr="00921088" w:rsidRDefault="00921088" w:rsidP="00921088">
      <w:pPr>
        <w:pStyle w:val="Normal0"/>
        <w:rPr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мероприятий по освоению новой продукции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подготовки предприятия к промышленному освоению новой продукции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11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ПК-1.13  : Оценивает качество  продукции, в том числе оборонного назначения, и степень ее готовности к освоению, выбирает способы и формы коммерциализации, проводит анализ существующих  разработок и оценивает возможности развития для собственной деятельности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способы и формы коммерциализации инноваций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оценку инновации с точки зрения коммерческого потенциала и степени готовности их к освоению, выбирать способы и формы коммерциализации инноваций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анализа существующих на рынке разработок и оценки возможности развития для собственной деятельности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11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ПК-1.14  : Выявляет перспективы развития деятельности предприятия оборонно- промышленного комплекса в области применяемой техники, технологий и выпускаемой продукции, в том числе оборонного назначения, и оценивает потенциальные возможности и проблемы повышения конкурентоспособности предприятия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теоретические основы маркетинга, научно-технический маркетинг, теоретические основы проведения маркетинговых исследований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маркетинговые исследование внешней и внутренней среды предприятия, анализировать конкурентоспособность предприятия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82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способностью выявлять перспективы развития деятельности предприятия в области применяемой техники, технологий и выпускаемой продукции, оценивать перспективы повышения конкурентоспособности предприятия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91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ПК-1.2  : Генерирует новые идеи при решении исследовательских и практических задач, анализирует альтернативные варианты решения исследовательских и практических задач и оценивает предполагаемые результаты реализации этих вариантов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теоретические основы инноваций и инновационной деятельности, теоретические основы проведения маркетингового исследования, методы генерирования новых идей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решать исследовательские и практические задачи, проводить анализ альтернативных решений и оценивать предполагаемые результаты их реализации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82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lastRenderedPageBreak/>
              <w:t>-  способностью к генерированию новых идей в профессиональной деятельности, анализу альтернативных вариантов решений и оценке предполагаемых результатов реализации при решении исследовательских и практических задач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145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ПК-1.3  : Определяет маркетинговую проблему и цель исследования, разрабатывает план проведения маркетингового исследования, систематизирует и обрабатывает первичную и вторичную информацию с помощью современных технологий, дает оценку полученным результатам исследования и применяет их при обосновании управленческого решения, составляет аналитический отчет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этапы проведения маркетингового исследования, способы сбора и обработки данных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</w:tbl>
    <w:p w:rsidR="00921088" w:rsidRDefault="00921088" w:rsidP="00921088">
      <w:pPr>
        <w:pStyle w:val="Normal0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разрабатывать план проведения маркетингового исследования и составлять аналитический отчет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проведения маркетингового исследования, оценки полученных результатов и составления аналитического отчета для принятия управленческих решений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91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ПК-1.4  : Осуществляет сбор и анализ патентной и научно-технической информации для выполнения патентно-информационных исследований, разрабатывает технологические прогнозы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Методы поиска и основные базы данных для сбора и анализа патентной и научно- технической информации для выполнения патентно-информационных исследований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уметь пользоваться современными базами данных и методами проведения патентного анализа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методами сбора информации и проведения патентного анализа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91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ПК-1.5  : Оценивает научный и технический уровень проекта по созданию продукции, в том числе в оборонной сфере, возможности его выполнения и экономическую эффективность с учетом рисков и меняющихся условий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методы оценки научного и технического уровня проекта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оценивать научный и технический уровень проекта с учетом воздействия внешних факторов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оценивать научный и технический уровень проекта с учетом воздействия внешних факторов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91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ПК-1.6  : Оформляет результаты выполненной работы в соответствии с определенными требованиями и стандартами, в том числе оборонными, использует программное обеспечение для наглядного представления информации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требования к оформления и программное обеспечение для наглядного представления информации в виде иллюстраций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оформлять материал по определенным требованиям, использовать ПО для создания иллюстраций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lastRenderedPageBreak/>
              <w:t>-  способностью разработки иллюстративного материала при помощи определенного программного обеспечения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644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ПК-1.7  : Выполняет расчеты технико-экономического обоснования программ и планов в оборонной сфере, обосновывает источники финансирования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принципы составления бизнес-плана инновационного проекта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составлять бизнес-план инновационного проекта для поиска источников финансирования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разработки бизнес-плана для поиска источников финансирования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85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ПК-1.8  : Организует процесс разработки и согласования конструкторской и технологической документации, а также документации на полученные результаты</w:t>
            </w:r>
            <w:r w:rsidR="002A105E" w:rsidRPr="00921088">
              <w:rPr>
                <w:b/>
                <w:color w:val="000000"/>
                <w:lang w:val="ru-RU"/>
              </w:rPr>
              <w:t xml:space="preserve"> интеллектуальной деятельности, в том числе в оборонной сфере</w:t>
            </w:r>
          </w:p>
        </w:tc>
      </w:tr>
    </w:tbl>
    <w:p w:rsidR="00921088" w:rsidRPr="00921088" w:rsidRDefault="00921088" w:rsidP="00921088">
      <w:pPr>
        <w:pStyle w:val="Normal0"/>
        <w:rPr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2A105E">
        <w:trPr>
          <w:trHeight w:val="373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понятия конструкторская и технологическая документации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-  </w:t>
            </w:r>
            <w:r>
              <w:rPr>
                <w:color w:val="000000"/>
              </w:rPr>
              <w:t>c</w:t>
            </w:r>
            <w:r w:rsidRPr="00921088">
              <w:rPr>
                <w:color w:val="000000"/>
                <w:lang w:val="ru-RU"/>
              </w:rPr>
              <w:t>оставлять конструкторскую и технологическую документации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 навыками использования конструкторской и технологической документации в ходе подготовки производства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11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ПК-1.9  : Определяет потребности в материальных, трудовых, информационных и финансовых ресурсах для реализации инновационных проектов и програм, в том числе в оборонной сфере, обосновывает выбор методов программно-целевого планирования и источников финансирования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понятия материальные, трудовые, информационные и финансовые ресурсы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реализовыва</w:t>
            </w:r>
            <w:r>
              <w:rPr>
                <w:color w:val="000000"/>
              </w:rPr>
              <w:t>a</w:t>
            </w:r>
            <w:r w:rsidRPr="00921088">
              <w:rPr>
                <w:color w:val="000000"/>
                <w:lang w:val="ru-RU"/>
              </w:rPr>
              <w:t>ь инновационные проекты и программы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способностью выбирать методы и эффективные источники финансирования инновационных проектов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11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 : Способен осуществлять тактическое управление разработкой и производством инновационной продукции, в том числе оборонного назначения, с учетом внутренних условий функционирования предприятия оборонно-промышленного комплекса и меняющихся внешних условий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11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ПК-2.1  : Обосновывает организационно-управленческие и экономические решения, направленные на достижение инновационных целей предприятия и его устойчивого инновационного развития, на основе применения современных принципов, функций, методов и средств управления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решений, направленных на достижение инновационных целей предприятия и его устойчивого инновационного развития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обосновывать организационно-управленческие и экономические решения, направленные на достижение инновационных целей предприятия и его устойчивого инновационного развития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lastRenderedPageBreak/>
              <w:t>-  навыками применения современных принципов, функций, методов и средств управления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11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ПК-2.2  : Организует работы, направленные на получение новых знаний и их практическое применение при создании нового изделия или технологии, в том числе нетрадиционных военно-технических систем или технологий, осуществляет текущий и итоговый контроль, оценку и коррекцию планов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организовать работу, направленную на получение новых знаний и их практического применения при создании нового изделия или технологии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организовать работу, направленную на получение новых знаний и их практического применения при создании нового изделия или технологии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осуществления текущего и итогового контроля, оценки и коррекции планов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789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ПК-2.3  : Выделяет процессы и описывает их компоненты и окружение, разрабатывает критерии и осуществляет выбор программных средств для информатизации и</w:t>
            </w:r>
            <w:r w:rsidR="002A105E" w:rsidRPr="00921088">
              <w:rPr>
                <w:b/>
                <w:color w:val="000000"/>
                <w:lang w:val="ru-RU"/>
              </w:rPr>
              <w:t xml:space="preserve"> компьютеризации процессов управления созданием военно-технических систем</w:t>
            </w:r>
          </w:p>
        </w:tc>
      </w:tr>
    </w:tbl>
    <w:p w:rsidR="00921088" w:rsidRPr="00921088" w:rsidRDefault="00921088" w:rsidP="00921088">
      <w:pPr>
        <w:pStyle w:val="Normal0"/>
        <w:rPr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2A105E">
        <w:trPr>
          <w:trHeight w:val="373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бизнес-процессы, компоненты процессов и их окружение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разрабатывать критерии и осуществлять выбор программных средств для информатизации и компьютеризации процессов управления предприятием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разработки критериев и осуществления выдбора программных средств для информатизации и компьютеризации процессов управления предприятием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11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ПК-2.4  : Проводит стоимостную оценку ресурсов и затрат на обеспечение требуемого качества продукции, оценивает и выбирает методы расчета цен на инновационную продукцию и установления соответствующих надбавок к ним с учетом различных ценообразующих факторов, действующих в конкретных условиях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проведения стоимостной оценки ресурсов и завтрат на обеспечение требуемого качества продукции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выбирать методы расчета цен на инновационную продукцию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установления соответствующих надбавок к ценом, с учетом различных ценообразующих факторов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11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ПК-2.5  : Анализирует и оценивает результаты деятельности производственных подразделений и предприятия, обосновывает организационно-управленческие решения по обеспечению процесса производства новой продукции необходимыми ресурсами и мощностями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деятельности производственных подразделений и предприятия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анализ и оценку результатов деятельности производственных подразделений и предприятия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lastRenderedPageBreak/>
              <w:t>-  навыками обоснования организационно-управленческих решений по обеспечению процесса производства новой продукции необходимыми ресурсами и мощнгостями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145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ПК-2.6  : Осуществляет сбор необходимой информации для расширения внешних связей и обмена опытом при реализации инновационных проектов, в том числе оборонного назначения, выбирает эффективные форматы взаимодействия с другими предприятиями оборонно-промышленного комплекса и оценивает последствия принимаемых решений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необходимой информации для расширения внешних связей и обмена опытом при реализации инновационных проектов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A105E">
        <w:trPr>
          <w:trHeight w:val="556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осуществлять сбор необходимой нформации для расширения внешних связей и обмена опытом при реализации инновационных проектов</w:t>
            </w: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A105E">
        <w:trPr>
          <w:trHeight w:val="285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выбора эффективных форматов взаимодействия с другими предприятиями</w:t>
            </w:r>
          </w:p>
        </w:tc>
      </w:tr>
      <w:tr w:rsidR="00921088" w:rsidTr="002A105E">
        <w:trPr>
          <w:trHeight w:hRule="exact" w:val="278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 РЕЗУЛЬТАТЕ ОСВОЕНИЯ ПРАКТИКИ ОБУЧАЮЩИЙСЯ ДОЛЖЕН</w:t>
            </w:r>
          </w:p>
        </w:tc>
      </w:tr>
      <w:tr w:rsidR="00921088" w:rsidTr="002A105E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A105E">
        <w:trPr>
          <w:trHeight w:val="278"/>
        </w:trPr>
        <w:tc>
          <w:tcPr>
            <w:tcW w:w="10237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</w:tbl>
    <w:p w:rsidR="00921088" w:rsidRDefault="00921088" w:rsidP="00921088">
      <w:pPr>
        <w:pStyle w:val="Normal0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687"/>
        <w:gridCol w:w="2990"/>
        <w:gridCol w:w="1291"/>
        <w:gridCol w:w="256"/>
        <w:gridCol w:w="29"/>
        <w:gridCol w:w="978"/>
        <w:gridCol w:w="31"/>
      </w:tblGrid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организовать работу, направленную на получение новых знаний и их практического применения при создании нового изделия или технологии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понятия материальные, трудовые, информационные и финансовые ресурсы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проведения стоимостной оценки ресурсов и завтрат на обеспечение требуемого качества продукции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понятия конструкторская и технологическая документации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требования к оформления и программное обеспечение для наглядного представления информации в виде иллюстраций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деятельности производственных подразделений и предприятия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принципы составления бизнес-плана инновационного проекта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способы и формы коммерциализации инноваций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теоретические основы маркетинга, научно-технический маркетинг, теоретические основы проведения маркетинговых исследований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решений, направленных на достижение инновационных целей предприятия и его устойчивого инновационного развития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бизнес-процессы, компоненты процессов и их окружение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both"/>
            </w:pPr>
            <w:r>
              <w:rPr>
                <w:color w:val="000000"/>
              </w:rPr>
              <w:t>-  современные технологии рекрутинга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производственные системы и их передовые технологии совершенствования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этапы подготовки предприятия к выпуску новой продукции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необходимой информации для расширения внешних связей и обмена опытом при реализации инновационных проектов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этапы проведения маркетингового исследования, способы сбора и обработки данных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Методы поиска и основные базы данных для сбора и анализа патентной и научно- технической информации для выполнения патентно-информационных исследований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методы оценки научного и технического уровня проекта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теоретические основы инноваций и инновационной деятельности, теоретические основы проведения маркетингового исследования, методы генерирования новых идей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теоретические основы инновационной деятельности, стратегического маркетинга</w:t>
            </w:r>
          </w:p>
        </w:tc>
      </w:tr>
      <w:tr w:rsidR="00921088" w:rsidTr="002C5AD2">
        <w:trPr>
          <w:gridAfter w:val="1"/>
          <w:wAfter w:w="31" w:type="dxa"/>
          <w:trHeight w:val="278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обосновывать решения с учетом отечственного и зарубежного опыта внедрения передовых технологий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lastRenderedPageBreak/>
              <w:t>-  решать исследовательские и практические задачи, проводить анализ альтернативных решений и оценивать предполагаемые результаты их реализации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осуществлять сбор необходимой нформации для расширения внешних связей и обмена опытом при реализации инновационных проектов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разрабатывать критерии и осуществлять выбор программных средств для информатизации и компьютеризации процессов управления предприятием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анализировать рыночную конъюнктуру, рыночные позиции предприятия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маркетинговые исследование внешней и внутренней среды предприятия, анализировать конкурентоспособность предприятия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организовать работу, направленную на получение новых знаний и их практического применения при создании нового изделия или технологии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предварительное технико-экономическое обоснование разрабатываемых мероприятий по освоению новой продукции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обосновывать организационно-управленческие и экономические решения, направленные на достижение инновационных целей предприятия и его устойчивого инновационного развития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оценку инновации с точки зрения коммерческого потенциала и степени готовности их к освоению, выбирать способы и формы коммерциализации инноваций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анализ и оценку результатов деятельности производственных подразделений и предприятия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уметь пользоваться современными базами данных и методами проведения патентного анализа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оценивать научный и технический уровень проекта с учетом воздействия внешних факторов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оформлять материал по определенным требованиям, использовать ПО для создания иллюстраций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составлять бизнес-план инновационного проекта для поиска источников финансирования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разрабатывать план проведения маркетингового исследования и составлять аналитический отчет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разрабатывать мероприятия по привлечению и отбору сотрудников для реализации инновационного проекта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-  </w:t>
            </w:r>
            <w:r>
              <w:rPr>
                <w:color w:val="000000"/>
              </w:rPr>
              <w:t>c</w:t>
            </w:r>
            <w:r w:rsidRPr="00921088">
              <w:rPr>
                <w:color w:val="000000"/>
                <w:lang w:val="ru-RU"/>
              </w:rPr>
              <w:t>оставлять конструкторскую и технологическую документации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выбирать методы расчета цен на инновационную продукцию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реализовыва</w:t>
            </w:r>
            <w:r>
              <w:rPr>
                <w:color w:val="000000"/>
              </w:rPr>
              <w:t>a</w:t>
            </w:r>
            <w:r w:rsidRPr="00921088">
              <w:rPr>
                <w:color w:val="000000"/>
                <w:lang w:val="ru-RU"/>
              </w:rPr>
              <w:t>ь инновационные проекты и программы</w:t>
            </w:r>
          </w:p>
        </w:tc>
      </w:tr>
      <w:tr w:rsidR="00921088" w:rsidTr="002C5AD2">
        <w:trPr>
          <w:gridAfter w:val="1"/>
          <w:wAfter w:w="31" w:type="dxa"/>
          <w:trHeight w:val="278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разработки критериев и осуществления выдбора программных средств для информатизации и компьютеризации процессов управления предприятием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установления соответствующих надбавок к ценом, с учетом различных ценообразующих факторов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выбора эффективных форматов взаимодействия с другими предприятиями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обоснования организационно-управленческих решений по обеспечению процесса производства новой продукции необходимыми ресурсами и мощнгостями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осуществления текущего и итогового контроля, оценки и коррекции планов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оценивать научный и технический уровень проекта с учетом воздействия внешних факторов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способностью разработки иллюстративного материала при помощи определенного программного обеспечения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разработки бизнес-плана для поиска источников финансирования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методами сбора информации и проведения патентного анализа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способностью разрабатывать стратегии инновационной деятельности предприятия с учетом требований рыночной конъюнктуры</w:t>
            </w:r>
          </w:p>
        </w:tc>
      </w:tr>
      <w:tr w:rsidR="00921088" w:rsidTr="002C5AD2">
        <w:trPr>
          <w:gridAfter w:val="1"/>
          <w:wAfter w:w="31" w:type="dxa"/>
          <w:trHeight w:val="82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lastRenderedPageBreak/>
              <w:t>-  способностью к генерированию новых идей в профессиональной деятельности, анализу альтернативных вариантов решений и оценке предполагаемых результатов реализации при решении исследовательских и практических задач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проведения маркетингового исследования, оценки полученных результатов и составления аналитического отчета для принятия управленческих решений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 навыками использования конструкторской и технологической документации в ходе подготовки производства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анализа существующих на рынке разработок и оценки возможности развития для собственной деятельности</w:t>
            </w:r>
          </w:p>
        </w:tc>
      </w:tr>
      <w:tr w:rsidR="00921088" w:rsidTr="002C5AD2">
        <w:trPr>
          <w:gridAfter w:val="1"/>
          <w:wAfter w:w="31" w:type="dxa"/>
          <w:trHeight w:val="82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способностью выявлять перспективы развития деятельности предприятия в области применяемой техники, технологий и выпускаемой продукции, оценивать перспективы повышения конкурентоспособности предприятия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применения современных принципов, функций, методов и средств управления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подготовки предприятия к промышленному освоению новой продукции</w:t>
            </w:r>
          </w:p>
        </w:tc>
      </w:tr>
      <w:tr w:rsidR="00921088" w:rsidTr="002C5AD2">
        <w:trPr>
          <w:gridAfter w:val="1"/>
          <w:wAfter w:w="31" w:type="dxa"/>
          <w:trHeight w:val="556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способностью выбирать методы и эффективные источники финансирования инновационных проектов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способностью мотивирования и стимулирования персонала инновационной организации</w:t>
            </w:r>
          </w:p>
        </w:tc>
      </w:tr>
      <w:tr w:rsidR="00921088" w:rsidTr="002C5AD2">
        <w:trPr>
          <w:gridAfter w:val="1"/>
          <w:wAfter w:w="31" w:type="dxa"/>
          <w:trHeight w:val="28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способностью технологической подготовки инновационного производства</w:t>
            </w:r>
          </w:p>
        </w:tc>
      </w:tr>
      <w:tr w:rsidR="00921088" w:rsidTr="002C5AD2">
        <w:trPr>
          <w:gridAfter w:val="1"/>
          <w:wAfter w:w="31" w:type="dxa"/>
          <w:trHeight w:hRule="exact" w:val="278"/>
        </w:trPr>
        <w:tc>
          <w:tcPr>
            <w:tcW w:w="4694" w:type="dxa"/>
            <w:gridSpan w:val="2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537" w:type="dxa"/>
            <w:gridSpan w:val="3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  <w:gridSpan w:val="2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C5AD2">
        <w:trPr>
          <w:gridAfter w:val="1"/>
          <w:wAfter w:w="31" w:type="dxa"/>
          <w:trHeight w:val="278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921088" w:rsidTr="002C5AD2">
        <w:trPr>
          <w:gridAfter w:val="1"/>
          <w:wAfter w:w="31" w:type="dxa"/>
          <w:trHeight w:hRule="exact" w:val="139"/>
        </w:trPr>
        <w:tc>
          <w:tcPr>
            <w:tcW w:w="4694" w:type="dxa"/>
            <w:gridSpan w:val="2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537" w:type="dxa"/>
            <w:gridSpan w:val="3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007" w:type="dxa"/>
            <w:gridSpan w:val="2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2C5AD2">
        <w:trPr>
          <w:gridAfter w:val="1"/>
          <w:wAfter w:w="31" w:type="dxa"/>
          <w:trHeight w:val="833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921088" w:rsidTr="002C5AD2">
        <w:trPr>
          <w:trHeight w:hRule="exact" w:val="5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Сем.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Часов</w:t>
            </w:r>
          </w:p>
        </w:tc>
      </w:tr>
      <w:tr w:rsidR="00921088" w:rsidTr="002C5AD2">
        <w:trPr>
          <w:trHeight w:val="278"/>
        </w:trPr>
        <w:tc>
          <w:tcPr>
            <w:tcW w:w="102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1. Подготовительный этап</w:t>
            </w:r>
          </w:p>
        </w:tc>
      </w:tr>
      <w:tr w:rsidR="00921088" w:rsidTr="002C5AD2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Выполнение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заданий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направленных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получение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навыков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практической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подготовки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(Ср).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запись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дневнике</w:t>
            </w:r>
            <w:r w:rsidRPr="00921088">
              <w:rPr>
                <w:lang w:val="ru-RU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color w:val="000000"/>
              </w:rPr>
              <w:t>14,25</w:t>
            </w:r>
          </w:p>
        </w:tc>
      </w:tr>
      <w:tr w:rsidR="00921088" w:rsidTr="002C5AD2">
        <w:trPr>
          <w:trHeight w:val="278"/>
        </w:trPr>
        <w:tc>
          <w:tcPr>
            <w:tcW w:w="102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2. Производственный этап</w:t>
            </w:r>
          </w:p>
        </w:tc>
      </w:tr>
      <w:tr w:rsidR="00921088" w:rsidTr="002C5AD2">
        <w:trPr>
          <w:trHeight w:hRule="exact" w:val="112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Выполнение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заданий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направленных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получение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навыков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практической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подготовки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(Ср).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запись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дневнике</w:t>
            </w:r>
            <w:r w:rsidRPr="00921088">
              <w:rPr>
                <w:lang w:val="ru-RU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60 (из них 40 на практ. подг.)</w:t>
            </w:r>
          </w:p>
        </w:tc>
      </w:tr>
      <w:tr w:rsidR="00921088" w:rsidTr="002C5AD2">
        <w:trPr>
          <w:trHeight w:hRule="exact" w:val="112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Выполнение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заданий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направленных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получение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навыков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практической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подготовки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(Ср).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запись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дневнике</w:t>
            </w:r>
            <w:r w:rsidRPr="00921088">
              <w:rPr>
                <w:lang w:val="ru-RU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60 (из них 40 на практ. подг.)</w:t>
            </w:r>
          </w:p>
        </w:tc>
      </w:tr>
      <w:tr w:rsidR="00921088" w:rsidTr="002C5AD2">
        <w:trPr>
          <w:trHeight w:val="278"/>
        </w:trPr>
        <w:tc>
          <w:tcPr>
            <w:tcW w:w="102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3. Отчетный этап</w:t>
            </w:r>
          </w:p>
        </w:tc>
      </w:tr>
      <w:tr w:rsidR="00921088" w:rsidTr="002C5AD2">
        <w:trPr>
          <w:trHeight w:hRule="exact" w:val="112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Анализ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информации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формирование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отчёта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практической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подготовке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(Ср).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запись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дневнике</w:t>
            </w:r>
            <w:r w:rsidRPr="00921088">
              <w:rPr>
                <w:lang w:val="ru-RU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60 (из них 17 на практ. подг.)</w:t>
            </w:r>
          </w:p>
        </w:tc>
      </w:tr>
      <w:tr w:rsidR="00921088" w:rsidTr="002C5AD2">
        <w:trPr>
          <w:trHeight w:hRule="exact" w:val="3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both"/>
            </w:pPr>
            <w:r>
              <w:rPr>
                <w:b/>
                <w:color w:val="000000"/>
              </w:rPr>
              <w:t>Консультации</w:t>
            </w:r>
            <w:r>
              <w:t xml:space="preserve"> </w:t>
            </w:r>
            <w:r>
              <w:rPr>
                <w:b/>
                <w:color w:val="000000"/>
              </w:rPr>
              <w:t>(КрПА).</w:t>
            </w:r>
            <w: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color w:val="000000"/>
              </w:rPr>
              <w:t>3,75</w:t>
            </w:r>
          </w:p>
        </w:tc>
      </w:tr>
      <w:tr w:rsidR="00921088" w:rsidTr="002C5AD2">
        <w:trPr>
          <w:trHeight w:val="278"/>
        </w:trPr>
        <w:tc>
          <w:tcPr>
            <w:tcW w:w="102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 xml:space="preserve">4. Промежуточная аттестация (зачёт </w:t>
            </w:r>
            <w:r>
              <w:rPr>
                <w:b/>
                <w:color w:val="000000"/>
              </w:rPr>
              <w:t>c</w:t>
            </w:r>
            <w:r w:rsidRPr="00921088">
              <w:rPr>
                <w:b/>
                <w:color w:val="000000"/>
                <w:lang w:val="ru-RU"/>
              </w:rPr>
              <w:t xml:space="preserve"> оценкой)</w:t>
            </w:r>
          </w:p>
        </w:tc>
      </w:tr>
      <w:tr w:rsidR="00921088" w:rsidTr="002C5AD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Подготовка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к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сдаче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промежуточной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аттестации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(ЗачётСОц).</w:t>
            </w:r>
            <w:r w:rsidRPr="00921088"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color w:val="000000"/>
              </w:rPr>
              <w:t>17,75</w:t>
            </w:r>
          </w:p>
        </w:tc>
      </w:tr>
      <w:tr w:rsidR="00921088" w:rsidTr="002C5AD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Контактная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работа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с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преподавателем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период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промежуточной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аттестации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(КрПА).</w:t>
            </w:r>
            <w:r w:rsidRPr="00921088"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921088" w:rsidTr="002C5AD2">
        <w:trPr>
          <w:trHeight w:hRule="exact" w:val="139"/>
        </w:trPr>
        <w:tc>
          <w:tcPr>
            <w:tcW w:w="10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68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99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29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5" w:type="dxa"/>
            <w:gridSpan w:val="2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009" w:type="dxa"/>
            <w:gridSpan w:val="2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2C5AD2">
        <w:trPr>
          <w:trHeight w:val="353"/>
        </w:trPr>
        <w:tc>
          <w:tcPr>
            <w:tcW w:w="10269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921088" w:rsidTr="002C5AD2">
        <w:trPr>
          <w:trHeight w:hRule="exact" w:val="64"/>
        </w:trPr>
        <w:tc>
          <w:tcPr>
            <w:tcW w:w="10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68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99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29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5" w:type="dxa"/>
            <w:gridSpan w:val="2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009" w:type="dxa"/>
            <w:gridSpan w:val="2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2C5AD2">
        <w:trPr>
          <w:trHeight w:val="278"/>
        </w:trPr>
        <w:tc>
          <w:tcPr>
            <w:tcW w:w="10269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7.1. Перечень компетенций</w:t>
            </w:r>
          </w:p>
        </w:tc>
      </w:tr>
      <w:tr w:rsidR="00921088" w:rsidTr="002C5AD2">
        <w:trPr>
          <w:trHeight w:hRule="exact" w:val="139"/>
        </w:trPr>
        <w:tc>
          <w:tcPr>
            <w:tcW w:w="10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68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99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291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285" w:type="dxa"/>
            <w:gridSpan w:val="2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009" w:type="dxa"/>
            <w:gridSpan w:val="2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2C5AD2">
        <w:trPr>
          <w:trHeight w:val="1096"/>
        </w:trPr>
        <w:tc>
          <w:tcPr>
            <w:tcW w:w="10269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Перечень компетенций, на освоение которых направлена «Технологическая (производственно-технологическая)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921088" w:rsidTr="002C5AD2">
        <w:trPr>
          <w:trHeight w:val="278"/>
        </w:trPr>
        <w:tc>
          <w:tcPr>
            <w:tcW w:w="10269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7.2. Типовые контрольные вопросы и задания</w:t>
            </w:r>
          </w:p>
        </w:tc>
      </w:tr>
      <w:tr w:rsidR="00921088" w:rsidTr="002C5AD2">
        <w:trPr>
          <w:trHeight w:hRule="exact" w:val="139"/>
        </w:trPr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368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990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291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285" w:type="dxa"/>
            <w:gridSpan w:val="2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9" w:type="dxa"/>
            <w:gridSpan w:val="2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2C5AD2">
        <w:trPr>
          <w:trHeight w:val="4987"/>
        </w:trPr>
        <w:tc>
          <w:tcPr>
            <w:tcW w:w="10269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Структура отчета по практике должна включать следующие разделы: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титульный лист;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индивидуальное задание;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подготовленные в соответствии с индивидуальным заданием материалы;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список использованных источников.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Типовые задания, необходимые для оценки знаний, умений, характеризующих этапы формирования компетенций в процессе прохождения практики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Типовые общие задания в период прохождения практики: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1. Определиться с выбором темы практики.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2. Обсудить и утвердить индивидуальное задание по практике с руководителем.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3. Дать характеристику объекта </w:t>
            </w:r>
            <w:proofErr w:type="gramStart"/>
            <w:r w:rsidRPr="00921088">
              <w:rPr>
                <w:color w:val="000000"/>
                <w:lang w:val="ru-RU"/>
              </w:rPr>
              <w:t>и  предмета</w:t>
            </w:r>
            <w:proofErr w:type="gramEnd"/>
            <w:r w:rsidRPr="00921088">
              <w:rPr>
                <w:color w:val="000000"/>
                <w:lang w:val="ru-RU"/>
              </w:rPr>
              <w:t>, определить цель и задачи практики.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4. Познакомиться с открытыми источниками сети интернет и провести изучение существующий ситуации в выбранной области, собрать информацию в соответствие с индивидуальным заданием.</w:t>
            </w:r>
          </w:p>
          <w:p w:rsidR="002C5AD2" w:rsidRDefault="00921088" w:rsidP="00B05964">
            <w:pPr>
              <w:pStyle w:val="Normal0"/>
              <w:spacing w:line="276" w:lineRule="auto"/>
              <w:rPr>
                <w:color w:val="000000"/>
                <w:lang w:val="ru-RU"/>
              </w:rPr>
            </w:pPr>
            <w:r w:rsidRPr="00921088">
              <w:rPr>
                <w:color w:val="000000"/>
                <w:lang w:val="ru-RU"/>
              </w:rPr>
              <w:t>5. Провести анализ состояния нормативно-правовой документации, регламентирующей функционирование объекта исследования.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6. Оценить изменение основных показателей, характеризующих состояние предмета исследования за определенный период, сравнить их с аналогичными показателями прошлого отчетного периода.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7. На основе оценки показателей определить ключевые тенденции изменения предмета исследования за анализируемый период.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10. Обозначить ключевые проблемы современного состояния и развития предмета исследования.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Перечень заданий для прохождения производтсвенно-технологической практики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1. Проведение анализа нормативной правовой базы деятельности организации, где осуществляется преддипломная практика.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2. Общая характеристика деятельности организации, определение основных направлений деятельности организации и соотнесение их с мероприятиями, которые осуществляются руководителями, исходя из анализа функций организации.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3. Характеристика, расчет и анализ экономических и социально-экономических показателей, характеризующих деятельность хозяйствующих субъектов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4. Подготовка рекомендаций для заключительной части выпускной квалификационной работы по устранению или минимизации выявленных проблем (рекомендации должны быть обоснованными, то есть сопровождаться ссылками на соответствующие нормативно-правовые акты или авторитетное мнение специалистов в финансовой сфере деятельности, исследователей, конкурентов, потребителей и т.п.).</w:t>
            </w:r>
          </w:p>
        </w:tc>
      </w:tr>
      <w:tr w:rsidR="00921088" w:rsidTr="002C5AD2">
        <w:trPr>
          <w:gridAfter w:val="1"/>
          <w:wAfter w:w="31" w:type="dxa"/>
          <w:trHeight w:val="14975"/>
        </w:trPr>
        <w:tc>
          <w:tcPr>
            <w:tcW w:w="10238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Примерный перечень основных исследовательских вопросов для анализа в период прохождения практики: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1. Финансовые проблемы компании в условиях реструктуризации.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2. Управление источниками финансирования компании (анализ российской практики).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3. Выкуп бизнеса менеджерами: особенности российской практики.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4. Организация слияний и поглощений корпораций (финансовый аспект).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5. Формирование финансово-экономической стратегии предприятия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6. Проектное финансирование: государственно-частное партнерство.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7. Инновационные технологии финансового управления.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8. Формирование финансово-экономической стратегии предприятия.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9. Вопросы совершенствования финансового менеджмента современной корпорации: управление денежными потоками (кэш-менеджмент)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10. Инвестиционная политика компании.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11. Эмиссионная политика российских корпораций (рекомендации по выходу на рынки акций и долговых обязательств, </w:t>
            </w:r>
            <w:r>
              <w:rPr>
                <w:color w:val="000000"/>
              </w:rPr>
              <w:t>IPO</w:t>
            </w:r>
            <w:r w:rsidRPr="00921088">
              <w:rPr>
                <w:color w:val="000000"/>
                <w:lang w:val="ru-RU"/>
              </w:rPr>
              <w:t>).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12. Применение лизинговых схем для развития бизнеса (анализ российской практики).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13. Проектное финансирование (на примере отечественной практики).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14. Стратегии компании на финансовом рынке.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15. Инновационные стратегии финансовых институтов.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16. Корпоративный риск-менеджмент: разработка рекомендаций по его внедрению.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17. Новые технологии риск-менеджмента: проблемы оценки рисков в посткризисный период.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18. Технологии управления ценой капитала для отечественных корпораций и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реструктуризация долгов.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19. Совершенствование финансовой политики компании.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20. Совершенствование финансового управления в корпорации: управление издержками.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21. Стратегическая оценка стоимости бизнеса.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22. Стратегические финансы: теория и практика.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23. Применение современной теории опционного ценообразования для оценки инвестиционных проектов.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Типовые индивидуальные задания: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1. Агентская проблема и пути ее решения.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2. Теория заинтересованных сторон и корпоративная социальная ответственность бизнеса.</w:t>
            </w:r>
          </w:p>
          <w:p w:rsidR="00921088" w:rsidRPr="00EE5D0C" w:rsidRDefault="00921088">
            <w:pPr>
              <w:pStyle w:val="Normal0"/>
              <w:spacing w:line="276" w:lineRule="auto"/>
              <w:rPr>
                <w:color w:val="000000"/>
                <w:lang w:val="ru-RU"/>
              </w:rPr>
            </w:pPr>
            <w:r w:rsidRPr="00EE5D0C">
              <w:rPr>
                <w:color w:val="000000"/>
                <w:lang w:val="ru-RU"/>
              </w:rPr>
              <w:t>3. Эволюция мирового финансового рынка.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4. Корпоративное руководство и создание акционерной стоимости компании.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5. Финансовые и нефинансовые цели компании.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6. Эволюция финансового менеджмента и корпоративных финансов.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7. Формирование собственных и привлеченных средств.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8. Управление оборотным капиталом компании.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9. Управление запасами компании.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10. Управление дебиторской задолженностью компании.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11. Управление денежными средствами компании.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12. Валютный рынок: назначение, механизм и основные элементы.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13. Денежный рынок: назначение, механизм и основные элементы.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14. Рынок капитала: назначение, механизм и основные элементы.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15. Рынок деривативов: назначение, механизм и основные элементы.</w:t>
            </w:r>
          </w:p>
          <w:p w:rsidR="00B05964" w:rsidRPr="00921088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16. Оценка финансового положения корпорации.</w:t>
            </w:r>
          </w:p>
          <w:p w:rsidR="00B05964" w:rsidRPr="00EE5D0C" w:rsidRDefault="00B05964" w:rsidP="00B05964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17. Управление финансовыми рисками.</w:t>
            </w:r>
          </w:p>
        </w:tc>
      </w:tr>
    </w:tbl>
    <w:p w:rsidR="00921088" w:rsidRPr="00EE5D0C" w:rsidRDefault="00921088" w:rsidP="00921088">
      <w:pPr>
        <w:pStyle w:val="Normal0"/>
        <w:rPr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143"/>
        <w:gridCol w:w="4395"/>
        <w:gridCol w:w="1007"/>
      </w:tblGrid>
      <w:tr w:rsidR="00921088" w:rsidTr="00B05964">
        <w:trPr>
          <w:trHeight w:val="6230"/>
        </w:trPr>
        <w:tc>
          <w:tcPr>
            <w:tcW w:w="10238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Примерный перечень вопросов для защиты отчета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1. Чем определяется актуальность выбранной темы практики?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2. Какими нормативными документами регламентируется функционирование объекта исследования?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3. Какие справочные и информационно-аналитические системы Вы использовали для сбора и анализа материала по теме практики?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4. В чем состоят особенности объекта исследования?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5. По каким показателям оценивается предмет исследования? В чем их специфика?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6. Какие методы и методики Вы использовали для анализа объекта исследования и соответствующего ему предмета?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7. Какие факторы определяют функционирование выбранного объекта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исследования? В чем состоит это влияние?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8. В чем состоят выявленные проблемы объекта и предмета исследования?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9. Какие тенденции Вы выявили по результатам исследования?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10. Перечислите ключевые оцениваемые показатели предмета исследования.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11. В чем состоят Ваши предложения по результатам анализа?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12. Каковы Ваши рекомендации по развитию объекта исследования?</w:t>
            </w:r>
          </w:p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13. Какие расчеты Вы провели для обоснования сделанных предложений и рекомендаций?</w:t>
            </w:r>
          </w:p>
        </w:tc>
      </w:tr>
      <w:tr w:rsidR="00921088" w:rsidTr="00B05964">
        <w:trPr>
          <w:trHeight w:val="680"/>
        </w:trPr>
        <w:tc>
          <w:tcPr>
            <w:tcW w:w="10238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1088">
              <w:rPr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921088" w:rsidTr="00B05964">
        <w:trPr>
          <w:trHeight w:hRule="exact" w:val="139"/>
        </w:trPr>
        <w:tc>
          <w:tcPr>
            <w:tcW w:w="469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39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B05964">
        <w:trPr>
          <w:trHeight w:val="278"/>
        </w:trPr>
        <w:tc>
          <w:tcPr>
            <w:tcW w:w="10238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8.1. МАТЕРИАЛЬНО-ТЕХНИЧЕСКОЕ ОБЕСПЕЧЕНИЕ ПРАКТИКИ</w:t>
            </w:r>
          </w:p>
        </w:tc>
      </w:tr>
      <w:tr w:rsidR="00921088" w:rsidTr="00B05964">
        <w:trPr>
          <w:trHeight w:hRule="exact" w:val="139"/>
        </w:trPr>
        <w:tc>
          <w:tcPr>
            <w:tcW w:w="469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9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0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B05964">
        <w:trPr>
          <w:trHeight w:hRule="exact" w:val="417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Наименование помещенией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Перечнь основного оборудования</w:t>
            </w:r>
          </w:p>
        </w:tc>
      </w:tr>
      <w:tr w:rsidR="00921088" w:rsidTr="00B05964">
        <w:trPr>
          <w:trHeight w:hRule="exact" w:val="1813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921088" w:rsidTr="00B05964">
        <w:trPr>
          <w:trHeight w:hRule="exact" w:val="1705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921088" w:rsidTr="00B05964">
        <w:trPr>
          <w:trHeight w:hRule="exact" w:val="291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</w:pPr>
            <w:r>
              <w:rPr>
                <w:color w:val="000000"/>
              </w:rPr>
              <w:t>Базы практики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Оборудование и технические средства обучения,</w:t>
            </w:r>
          </w:p>
        </w:tc>
      </w:tr>
    </w:tbl>
    <w:p w:rsidR="00921088" w:rsidRPr="00921088" w:rsidRDefault="00921088" w:rsidP="00921088">
      <w:pPr>
        <w:pStyle w:val="Normal0"/>
        <w:rPr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921088" w:rsidTr="00B05964">
        <w:trPr>
          <w:trHeight w:hRule="exact" w:val="585"/>
        </w:trPr>
        <w:tc>
          <w:tcPr>
            <w:tcW w:w="4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EE5D0C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позволяющем выполнять определенные виды работ, предусмотренные заданием на практику.</w:t>
            </w:r>
          </w:p>
        </w:tc>
      </w:tr>
      <w:tr w:rsidR="00921088" w:rsidTr="00B05964">
        <w:trPr>
          <w:trHeight w:hRule="exact" w:val="139"/>
        </w:trPr>
        <w:tc>
          <w:tcPr>
            <w:tcW w:w="582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39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B05964">
        <w:trPr>
          <w:trHeight w:val="278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8.2. ПЕРЕЧЕНЬ ПРОГРАММНОГО ОБЕСПЕЧЕНИЯ</w:t>
            </w:r>
          </w:p>
        </w:tc>
      </w:tr>
      <w:tr w:rsidR="00921088" w:rsidTr="00B05964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51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both"/>
            </w:pPr>
            <w:r>
              <w:rPr>
                <w:color w:val="000000"/>
              </w:rPr>
              <w:t>Microsoft Windows. Договор №32009183466 от 02.07.2020 г.</w:t>
            </w:r>
          </w:p>
        </w:tc>
      </w:tr>
      <w:tr w:rsidR="00921088" w:rsidRPr="00EE5D0C" w:rsidTr="00B05964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51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both"/>
            </w:pPr>
            <w:r>
              <w:rPr>
                <w:color w:val="000000"/>
              </w:rPr>
              <w:t>Microsoft Office. Договор №32009183466 от 02.07.2020 г.</w:t>
            </w:r>
          </w:p>
        </w:tc>
      </w:tr>
      <w:tr w:rsidR="00921088" w:rsidRPr="00EE5D0C" w:rsidTr="00B05964">
        <w:trPr>
          <w:trHeight w:hRule="exact" w:val="139"/>
        </w:trPr>
        <w:tc>
          <w:tcPr>
            <w:tcW w:w="58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97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9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0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B05964">
        <w:trPr>
          <w:trHeight w:val="278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8.3. РЕКОМЕНДУЕМАЯ ЛИТЕРАТУРА</w:t>
            </w:r>
          </w:p>
        </w:tc>
      </w:tr>
      <w:tr w:rsidR="00921088" w:rsidTr="00B05964">
        <w:trPr>
          <w:trHeight w:hRule="exact" w:val="139"/>
        </w:trPr>
        <w:tc>
          <w:tcPr>
            <w:tcW w:w="582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3970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4395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007" w:type="dxa"/>
          </w:tcPr>
          <w:p w:rsidR="00921088" w:rsidRDefault="00921088">
            <w:pPr>
              <w:pStyle w:val="Normal0"/>
              <w:spacing w:line="276" w:lineRule="auto"/>
            </w:pPr>
          </w:p>
        </w:tc>
      </w:tr>
      <w:tr w:rsidR="00921088" w:rsidTr="00B05964">
        <w:trPr>
          <w:trHeight w:val="278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8.3.1. Основная литература</w:t>
            </w:r>
          </w:p>
        </w:tc>
      </w:tr>
      <w:tr w:rsidR="00921088" w:rsidTr="00B05964">
        <w:trPr>
          <w:trHeight w:hRule="exact" w:val="556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51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Позубенкова Инновационный менеджмент [Электронный ресурс</w:t>
            </w:r>
            <w:proofErr w:type="gramStart"/>
            <w:r w:rsidRPr="00921088">
              <w:rPr>
                <w:color w:val="000000"/>
                <w:lang w:val="ru-RU"/>
              </w:rPr>
              <w:t>]:.</w:t>
            </w:r>
            <w:proofErr w:type="gramEnd"/>
            <w:r w:rsidRPr="00921088">
              <w:rPr>
                <w:color w:val="000000"/>
                <w:lang w:val="ru-RU"/>
              </w:rPr>
              <w:t xml:space="preserve"> - Пенза: РИО ПГАУ, 2019. - 105 – Режим доступа: </w:t>
            </w:r>
            <w:r>
              <w:rPr>
                <w:color w:val="000000"/>
              </w:rPr>
              <w:t>https</w:t>
            </w:r>
            <w:r w:rsidRPr="00921088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lib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rucont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 w:rsidRPr="00921088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efd</w:t>
            </w:r>
            <w:r w:rsidRPr="00921088">
              <w:rPr>
                <w:color w:val="000000"/>
                <w:lang w:val="ru-RU"/>
              </w:rPr>
              <w:t>/704830</w:t>
            </w:r>
          </w:p>
        </w:tc>
      </w:tr>
      <w:tr w:rsidR="00921088" w:rsidTr="00B05964">
        <w:trPr>
          <w:trHeight w:hRule="exact" w:val="1411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right"/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51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Валдайцев, Лукашов, Мотовилов, Шарахин, Мотовилов, Санкт-Перебург. гос, ун-т Управление инновациями и интеллектуальной собственностью фирмы [Электронный ресурс</w:t>
            </w:r>
            <w:proofErr w:type="gramStart"/>
            <w:r w:rsidRPr="00921088">
              <w:rPr>
                <w:color w:val="000000"/>
                <w:lang w:val="ru-RU"/>
              </w:rPr>
              <w:t>]:монография</w:t>
            </w:r>
            <w:proofErr w:type="gramEnd"/>
            <w:r w:rsidRPr="00921088">
              <w:rPr>
                <w:color w:val="000000"/>
                <w:lang w:val="ru-RU"/>
              </w:rPr>
              <w:t xml:space="preserve">. - М.: Проспект, 2018. - 351 – Режим доступа: </w:t>
            </w:r>
            <w:r>
              <w:rPr>
                <w:color w:val="000000"/>
              </w:rPr>
              <w:t>https</w:t>
            </w:r>
            <w:r w:rsidRPr="00921088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lib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rucont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 w:rsidRPr="00921088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efd</w:t>
            </w:r>
            <w:r w:rsidRPr="00921088">
              <w:rPr>
                <w:color w:val="000000"/>
                <w:lang w:val="ru-RU"/>
              </w:rPr>
              <w:t>/673101</w:t>
            </w:r>
          </w:p>
        </w:tc>
      </w:tr>
      <w:tr w:rsidR="00921088" w:rsidTr="00B05964">
        <w:trPr>
          <w:trHeight w:hRule="exact" w:val="1132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right"/>
            </w:pPr>
            <w:r>
              <w:rPr>
                <w:color w:val="000000"/>
              </w:rPr>
              <w:t>3.</w:t>
            </w:r>
          </w:p>
        </w:tc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51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Богомолова, Кисова, Шпиганович Управление инновациями [Электронный ресурс</w:t>
            </w:r>
            <w:proofErr w:type="gramStart"/>
            <w:r w:rsidRPr="00921088">
              <w:rPr>
                <w:color w:val="000000"/>
                <w:lang w:val="ru-RU"/>
              </w:rPr>
              <w:t>]:учеб</w:t>
            </w:r>
            <w:proofErr w:type="gramEnd"/>
            <w:r w:rsidRPr="00921088">
              <w:rPr>
                <w:color w:val="000000"/>
                <w:lang w:val="ru-RU"/>
              </w:rPr>
              <w:t xml:space="preserve">. пособие. - Липецк: Изд-во Липецкого государственного технического университета, 2019. - 54 – Режим доступа: </w:t>
            </w:r>
            <w:r>
              <w:rPr>
                <w:color w:val="000000"/>
              </w:rPr>
              <w:t>https</w:t>
            </w:r>
            <w:r w:rsidRPr="00921088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lib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rucont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 w:rsidRPr="00921088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efd</w:t>
            </w:r>
            <w:r w:rsidRPr="00921088">
              <w:rPr>
                <w:color w:val="000000"/>
                <w:lang w:val="ru-RU"/>
              </w:rPr>
              <w:t>/710365</w:t>
            </w:r>
          </w:p>
        </w:tc>
      </w:tr>
      <w:tr w:rsidR="00921088" w:rsidTr="00B05964">
        <w:trPr>
          <w:trHeight w:hRule="exact" w:val="139"/>
        </w:trPr>
        <w:tc>
          <w:tcPr>
            <w:tcW w:w="582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39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B05964">
        <w:trPr>
          <w:trHeight w:val="278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center"/>
            </w:pPr>
            <w:r>
              <w:rPr>
                <w:b/>
                <w:color w:val="000000"/>
              </w:rPr>
              <w:t>8.3.2. Дополнительная литература</w:t>
            </w:r>
          </w:p>
        </w:tc>
      </w:tr>
      <w:tr w:rsidR="00921088" w:rsidTr="00B05964">
        <w:trPr>
          <w:trHeight w:hRule="exact" w:val="970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51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Кушлин Инновационное наполнение инвестиционной политики [Электронный ресурс</w:t>
            </w:r>
            <w:proofErr w:type="gramStart"/>
            <w:r w:rsidRPr="00921088">
              <w:rPr>
                <w:color w:val="000000"/>
                <w:lang w:val="ru-RU"/>
              </w:rPr>
              <w:t>]:монография</w:t>
            </w:r>
            <w:proofErr w:type="gramEnd"/>
            <w:r w:rsidRPr="00921088">
              <w:rPr>
                <w:color w:val="000000"/>
                <w:lang w:val="ru-RU"/>
              </w:rPr>
              <w:t xml:space="preserve">. - М.: Проспект, 2016. - 240 – Режим доступа: </w:t>
            </w:r>
            <w:r>
              <w:rPr>
                <w:color w:val="000000"/>
              </w:rPr>
              <w:t>https</w:t>
            </w:r>
            <w:r w:rsidRPr="00921088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lib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rucont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 w:rsidRPr="00921088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efd</w:t>
            </w:r>
            <w:r w:rsidRPr="00921088">
              <w:rPr>
                <w:color w:val="000000"/>
                <w:lang w:val="ru-RU"/>
              </w:rPr>
              <w:t>/632888</w:t>
            </w:r>
          </w:p>
        </w:tc>
      </w:tr>
      <w:tr w:rsidR="00921088" w:rsidTr="00B05964">
        <w:trPr>
          <w:trHeight w:hRule="exact" w:val="139"/>
        </w:trPr>
        <w:tc>
          <w:tcPr>
            <w:tcW w:w="582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39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B05964">
        <w:trPr>
          <w:trHeight w:val="585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921088" w:rsidTr="00B05964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51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Информационно-правовой портал ГАРАНТ </w:t>
            </w:r>
            <w:r>
              <w:rPr>
                <w:color w:val="000000"/>
              </w:rPr>
              <w:t>http</w:t>
            </w:r>
            <w:r w:rsidRPr="00921088">
              <w:rPr>
                <w:color w:val="000000"/>
                <w:lang w:val="ru-RU"/>
              </w:rPr>
              <w:t xml:space="preserve">:// </w:t>
            </w:r>
            <w:r>
              <w:rPr>
                <w:color w:val="000000"/>
              </w:rPr>
              <w:t>www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garant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</w:p>
        </w:tc>
      </w:tr>
      <w:tr w:rsidR="00921088" w:rsidTr="00B05964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9515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Консультант Плюс </w:t>
            </w:r>
            <w:r>
              <w:rPr>
                <w:color w:val="000000"/>
              </w:rPr>
              <w:t>http</w:t>
            </w:r>
            <w:r w:rsidRPr="00921088">
              <w:rPr>
                <w:color w:val="000000"/>
                <w:lang w:val="ru-RU"/>
              </w:rPr>
              <w:t xml:space="preserve">:// </w:t>
            </w:r>
            <w:r>
              <w:rPr>
                <w:color w:val="000000"/>
              </w:rPr>
              <w:t>www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consultant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</w:p>
        </w:tc>
      </w:tr>
      <w:tr w:rsidR="00921088" w:rsidTr="00B05964">
        <w:trPr>
          <w:trHeight w:hRule="exact" w:val="139"/>
        </w:trPr>
        <w:tc>
          <w:tcPr>
            <w:tcW w:w="582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4395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  <w:tc>
          <w:tcPr>
            <w:tcW w:w="1007" w:type="dxa"/>
          </w:tcPr>
          <w:p w:rsidR="00921088" w:rsidRPr="00921088" w:rsidRDefault="00921088">
            <w:pPr>
              <w:pStyle w:val="Normal0"/>
              <w:spacing w:line="276" w:lineRule="auto"/>
              <w:rPr>
                <w:lang w:val="ru-RU"/>
              </w:rPr>
            </w:pPr>
          </w:p>
        </w:tc>
      </w:tr>
      <w:tr w:rsidR="00921088" w:rsidTr="00B05964">
        <w:trPr>
          <w:trHeight w:val="585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921088" w:rsidTr="00B05964">
        <w:trPr>
          <w:trHeight w:val="6506"/>
        </w:trPr>
        <w:tc>
          <w:tcPr>
            <w:tcW w:w="10240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оформить задание на практику;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ознакомиться со структурой заключительного отчета по практике.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921088">
              <w:rPr>
                <w:color w:val="000000"/>
                <w:lang w:val="ru-RU"/>
              </w:rPr>
              <w:t>обучающегося..</w:t>
            </w:r>
            <w:proofErr w:type="gramEnd"/>
            <w:r w:rsidRPr="00921088">
              <w:rPr>
                <w:color w:val="000000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</w:tbl>
    <w:p w:rsidR="00921088" w:rsidRPr="00921088" w:rsidRDefault="00921088" w:rsidP="00921088">
      <w:pPr>
        <w:pStyle w:val="Normal0"/>
        <w:rPr>
          <w:sz w:val="2"/>
          <w:szCs w:val="2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921088">
        <w:trPr>
          <w:trHeight w:hRule="exact" w:val="417"/>
        </w:trPr>
        <w:tc>
          <w:tcPr>
            <w:tcW w:w="469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>
            <w:pPr>
              <w:pStyle w:val="Normal0"/>
              <w:spacing w:line="276" w:lineRule="auto"/>
            </w:pPr>
          </w:p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Default="00921088">
            <w:pPr>
              <w:pStyle w:val="Normal0"/>
              <w:spacing w:line="27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16</w:t>
            </w:r>
          </w:p>
        </w:tc>
      </w:tr>
      <w:tr w:rsidR="00921088" w:rsidTr="00921088">
        <w:trPr>
          <w:trHeight w:val="5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921088" w:rsidTr="00921088">
        <w:trPr>
          <w:trHeight w:val="1110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color w:val="000000"/>
              </w:rPr>
              <w:t>N</w:t>
            </w:r>
            <w:r w:rsidRPr="00921088">
              <w:rPr>
                <w:color w:val="000000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921088" w:rsidRPr="00921088" w:rsidRDefault="00921088">
            <w:pPr>
              <w:pStyle w:val="Normal0"/>
              <w:spacing w:line="276" w:lineRule="auto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921088" w:rsidRPr="00921088" w:rsidRDefault="00921088" w:rsidP="00921088">
      <w:pPr>
        <w:rPr>
          <w:sz w:val="24"/>
          <w:szCs w:val="24"/>
          <w:lang w:eastAsia="uk-UA"/>
        </w:rPr>
        <w:sectPr w:rsidR="00921088" w:rsidRPr="00921088">
          <w:pgSz w:w="11907" w:h="16840"/>
          <w:pgMar w:top="567" w:right="567" w:bottom="540" w:left="1134" w:header="708" w:footer="708" w:gutter="0"/>
          <w:cols w:space="720"/>
        </w:sectPr>
      </w:pPr>
    </w:p>
    <w:p w:rsidR="00921088" w:rsidRDefault="00921088" w:rsidP="00921088">
      <w:pPr>
        <w:pStyle w:val="Normal0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1"/>
        <w:gridCol w:w="432"/>
        <w:gridCol w:w="856"/>
        <w:gridCol w:w="855"/>
        <w:gridCol w:w="141"/>
        <w:gridCol w:w="141"/>
        <w:gridCol w:w="229"/>
        <w:gridCol w:w="333"/>
        <w:gridCol w:w="552"/>
        <w:gridCol w:w="207"/>
        <w:gridCol w:w="84"/>
        <w:gridCol w:w="866"/>
        <w:gridCol w:w="709"/>
        <w:gridCol w:w="156"/>
        <w:gridCol w:w="72"/>
        <w:gridCol w:w="210"/>
        <w:gridCol w:w="565"/>
        <w:gridCol w:w="864"/>
        <w:gridCol w:w="1539"/>
        <w:gridCol w:w="419"/>
        <w:gridCol w:w="290"/>
        <w:gridCol w:w="275"/>
      </w:tblGrid>
      <w:tr w:rsidR="00921088" w:rsidTr="006901CE">
        <w:trPr>
          <w:trHeight w:hRule="exact" w:val="1806"/>
        </w:trPr>
        <w:tc>
          <w:tcPr>
            <w:tcW w:w="426" w:type="dxa"/>
          </w:tcPr>
          <w:p w:rsidR="00921088" w:rsidRPr="006901CE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6901CE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6901CE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6901CE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6901CE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6901CE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35" w:type="dxa"/>
          </w:tcPr>
          <w:p w:rsidR="00921088" w:rsidRPr="006901CE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34" w:type="dxa"/>
          </w:tcPr>
          <w:p w:rsidR="00921088" w:rsidRPr="006901CE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568" w:type="dxa"/>
          </w:tcPr>
          <w:p w:rsidR="00921088" w:rsidRPr="006901CE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14" w:type="dxa"/>
          </w:tcPr>
          <w:p w:rsidR="00921088" w:rsidRPr="006901CE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858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AD6892B" wp14:editId="3359091E">
                  <wp:extent cx="1170000" cy="1170000"/>
                  <wp:effectExtent l="0" t="0" r="0" b="0"/>
                  <wp:docPr id="125" name="_x0000_i13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3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МИНОБРНАУКИ РОССИИ</w:t>
            </w:r>
          </w:p>
        </w:tc>
      </w:tr>
      <w:tr w:rsidR="00921088" w:rsidTr="006901CE">
        <w:trPr>
          <w:trHeight w:hRule="exact" w:val="856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высшего образования</w:t>
            </w:r>
          </w:p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«МИРЭА – Российский технологический университет»</w:t>
            </w: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Институт технологий управления</w:t>
            </w:r>
          </w:p>
        </w:tc>
      </w:tr>
      <w:tr w:rsidR="00921088" w:rsidTr="006901CE">
        <w:trPr>
          <w:trHeight w:hRule="exact" w:val="256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УТВЕРЖДАЮ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80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И.о. директора ИТУ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 Гайдамашко И.В.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 ___________ 2021 г.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417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Проектная практика</w:t>
            </w: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659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Читающее подразделение</w:t>
            </w: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252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sz w:val="22"/>
                <w:szCs w:val="22"/>
                <w:lang w:val="ru-RU"/>
              </w:rPr>
            </w:pPr>
            <w:r w:rsidRPr="00921088">
              <w:rPr>
                <w:b/>
                <w:color w:val="000000"/>
                <w:sz w:val="22"/>
                <w:szCs w:val="22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3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3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56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1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7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71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7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1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56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56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252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27.03.05 Инноватика</w:t>
            </w: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9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Направленность</w:t>
            </w: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252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sz w:val="22"/>
                <w:szCs w:val="22"/>
                <w:lang w:val="ru-RU"/>
              </w:rPr>
            </w:pPr>
            <w:r w:rsidRPr="00921088">
              <w:rPr>
                <w:b/>
                <w:color w:val="000000"/>
                <w:sz w:val="22"/>
                <w:szCs w:val="22"/>
                <w:lang w:val="ru-RU"/>
              </w:rPr>
              <w:t>Менеджмент в сфере систем вооружений</w:t>
            </w: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3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3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56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1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7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71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7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1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56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56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252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бакалавр</w:t>
            </w: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260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283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трудоемкость</w:t>
            </w: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260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з.е.</w:t>
            </w: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sz w:val="22"/>
                <w:szCs w:val="22"/>
                <w:lang w:val="ru-RU"/>
              </w:rPr>
            </w:pPr>
            <w:r w:rsidRPr="00921088">
              <w:rPr>
                <w:b/>
                <w:color w:val="000000"/>
                <w:sz w:val="22"/>
                <w:szCs w:val="22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921088" w:rsidTr="006901CE">
        <w:trPr>
          <w:trHeight w:hRule="exact" w:val="278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945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Pr="00921088" w:rsidRDefault="00921088" w:rsidP="006901CE">
            <w:pPr>
              <w:pStyle w:val="Normal0"/>
              <w:jc w:val="center"/>
              <w:rPr>
                <w:sz w:val="19"/>
                <w:szCs w:val="19"/>
                <w:lang w:val="ru-RU"/>
              </w:rPr>
            </w:pPr>
            <w:r w:rsidRPr="00921088">
              <w:rPr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80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80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Pr="00921088" w:rsidRDefault="00921088" w:rsidP="006901CE">
            <w:pPr>
              <w:pStyle w:val="Normal0"/>
              <w:jc w:val="center"/>
              <w:rPr>
                <w:sz w:val="19"/>
                <w:szCs w:val="19"/>
                <w:lang w:val="ru-RU"/>
              </w:rPr>
            </w:pPr>
            <w:r w:rsidRPr="00921088">
              <w:rPr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886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283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Москва 2021</w:t>
            </w: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</w:tbl>
    <w:p w:rsidR="00921088" w:rsidRDefault="00921088" w:rsidP="0092108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802"/>
        <w:gridCol w:w="1062"/>
        <w:gridCol w:w="3714"/>
        <w:gridCol w:w="963"/>
      </w:tblGrid>
      <w:tr w:rsidR="00921088" w:rsidTr="006901C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11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97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2</w:t>
            </w:r>
          </w:p>
        </w:tc>
      </w:tr>
      <w:tr w:rsidR="00921088" w:rsidTr="006901CE">
        <w:trPr>
          <w:trHeight w:hRule="exact" w:val="278"/>
        </w:trPr>
        <w:tc>
          <w:tcPr>
            <w:tcW w:w="384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Программу составил(и):</w:t>
            </w: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1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97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9"/>
        </w:trPr>
        <w:tc>
          <w:tcPr>
            <w:tcW w:w="382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1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97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i/>
                <w:color w:val="000000"/>
                <w:lang w:val="ru-RU"/>
              </w:rPr>
              <w:t>канд. экон. наук,  доцент, Пестун Ульян Анатольевич _________________</w:t>
            </w:r>
          </w:p>
        </w:tc>
      </w:tr>
      <w:tr w:rsidR="00921088" w:rsidTr="006901CE">
        <w:trPr>
          <w:trHeight w:hRule="exact" w:val="1667"/>
        </w:trPr>
        <w:tc>
          <w:tcPr>
            <w:tcW w:w="382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b/>
                <w:color w:val="000000"/>
              </w:rPr>
              <w:t>Проектная практика</w:t>
            </w:r>
          </w:p>
        </w:tc>
      </w:tr>
      <w:tr w:rsidR="00921088" w:rsidTr="006901CE">
        <w:trPr>
          <w:trHeight w:hRule="exact" w:val="278"/>
        </w:trPr>
        <w:tc>
          <w:tcPr>
            <w:tcW w:w="382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1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97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8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27.03.05 Инноватика (приказ Минобрнауки России от 31.07.2020 г. № 870)</w:t>
            </w:r>
          </w:p>
        </w:tc>
      </w:tr>
      <w:tr w:rsidR="00921088" w:rsidTr="006901CE">
        <w:trPr>
          <w:trHeight w:hRule="exact" w:val="278"/>
        </w:trPr>
        <w:tc>
          <w:tcPr>
            <w:tcW w:w="382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направление: 27.03.05 Инноватика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направленность: «Менеджмент в сфере систем вооружений»</w:t>
            </w:r>
          </w:p>
        </w:tc>
      </w:tr>
      <w:tr w:rsidR="00921088" w:rsidTr="006901CE">
        <w:trPr>
          <w:trHeight w:hRule="exact" w:val="278"/>
        </w:trPr>
        <w:tc>
          <w:tcPr>
            <w:tcW w:w="382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Рабочая программа одобрена на заседании кафедры</w:t>
            </w: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921088" w:rsidTr="006901CE">
        <w:trPr>
          <w:trHeight w:hRule="exact" w:val="139"/>
        </w:trPr>
        <w:tc>
          <w:tcPr>
            <w:tcW w:w="382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2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Протокол от 15.02.2021 № 02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Зав. кафедрой Боков Сергей Иванович ___________________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4"/>
        <w:gridCol w:w="1937"/>
        <w:gridCol w:w="405"/>
        <w:gridCol w:w="4361"/>
        <w:gridCol w:w="967"/>
      </w:tblGrid>
      <w:tr w:rsidR="00921088" w:rsidTr="006901C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3</w:t>
            </w:r>
          </w:p>
        </w:tc>
      </w:tr>
      <w:tr w:rsidR="00921088" w:rsidTr="006901CE">
        <w:trPr>
          <w:trHeight w:hRule="exact" w:val="139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96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1088" w:rsidTr="006901CE">
        <w:trPr>
          <w:trHeight w:hRule="exact" w:val="417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921088" w:rsidTr="006901CE">
        <w:trPr>
          <w:trHeight w:hRule="exact" w:val="139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833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921088">
              <w:rPr>
                <w:color w:val="000000"/>
                <w:lang w:val="ru-RU"/>
              </w:rPr>
              <w:t>от  _</w:t>
            </w:r>
            <w:proofErr w:type="gramEnd"/>
            <w:r w:rsidRPr="00921088">
              <w:rPr>
                <w:color w:val="000000"/>
                <w:lang w:val="ru-RU"/>
              </w:rPr>
              <w:t>_ __________ 2022 г.  №  __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921088" w:rsidTr="006901CE">
        <w:trPr>
          <w:trHeight w:hRule="exact" w:val="139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42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21088" w:rsidTr="006901CE">
        <w:trPr>
          <w:trHeight w:hRule="exact" w:val="139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96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1088" w:rsidTr="006901CE">
        <w:trPr>
          <w:trHeight w:hRule="exact" w:val="417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921088" w:rsidTr="006901CE">
        <w:trPr>
          <w:trHeight w:hRule="exact" w:val="278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833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921088">
              <w:rPr>
                <w:color w:val="000000"/>
                <w:lang w:val="ru-RU"/>
              </w:rPr>
              <w:t>от  _</w:t>
            </w:r>
            <w:proofErr w:type="gramEnd"/>
            <w:r w:rsidRPr="00921088">
              <w:rPr>
                <w:color w:val="000000"/>
                <w:lang w:val="ru-RU"/>
              </w:rPr>
              <w:t>_ __________ 2023 г.  №  __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921088" w:rsidTr="006901CE">
        <w:trPr>
          <w:trHeight w:hRule="exact" w:val="278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21088" w:rsidTr="006901CE">
        <w:trPr>
          <w:trHeight w:hRule="exact" w:val="139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96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1088" w:rsidTr="006901CE">
        <w:trPr>
          <w:trHeight w:hRule="exact" w:val="417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921088" w:rsidTr="006901CE">
        <w:trPr>
          <w:trHeight w:hRule="exact" w:val="278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833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921088">
              <w:rPr>
                <w:color w:val="000000"/>
                <w:lang w:val="ru-RU"/>
              </w:rPr>
              <w:t>от  _</w:t>
            </w:r>
            <w:proofErr w:type="gramEnd"/>
            <w:r w:rsidRPr="00921088">
              <w:rPr>
                <w:color w:val="000000"/>
                <w:lang w:val="ru-RU"/>
              </w:rPr>
              <w:t>_ __________ 2024 г.  №  __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921088" w:rsidTr="006901CE">
        <w:trPr>
          <w:trHeight w:hRule="exact" w:val="278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21088" w:rsidTr="006901CE">
        <w:trPr>
          <w:trHeight w:hRule="exact" w:val="139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96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1088" w:rsidTr="006901CE">
        <w:trPr>
          <w:trHeight w:hRule="exact" w:val="417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921088" w:rsidTr="006901CE">
        <w:trPr>
          <w:trHeight w:hRule="exact" w:val="278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833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921088">
              <w:rPr>
                <w:color w:val="000000"/>
                <w:lang w:val="ru-RU"/>
              </w:rPr>
              <w:t>от  _</w:t>
            </w:r>
            <w:proofErr w:type="gramEnd"/>
            <w:r w:rsidRPr="00921088">
              <w:rPr>
                <w:color w:val="000000"/>
                <w:lang w:val="ru-RU"/>
              </w:rPr>
              <w:t>_ __________ 2025 г.  №  __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921088" w:rsidTr="006901CE">
        <w:trPr>
          <w:trHeight w:hRule="exact" w:val="278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921088" w:rsidRDefault="00921088" w:rsidP="0092108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"/>
        <w:gridCol w:w="2992"/>
        <w:gridCol w:w="299"/>
        <w:gridCol w:w="1277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4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921088" w:rsidTr="006901CE">
        <w:trPr>
          <w:trHeight w:hRule="exact" w:val="139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27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90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«Проектная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819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921088">
              <w:rPr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921088" w:rsidTr="006901CE">
        <w:trPr>
          <w:trHeight w:hRule="exact" w:val="278"/>
        </w:trPr>
        <w:tc>
          <w:tcPr>
            <w:tcW w:w="157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Направление:</w:t>
            </w:r>
          </w:p>
        </w:tc>
        <w:tc>
          <w:tcPr>
            <w:tcW w:w="299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27.03.05 Инноватика</w:t>
            </w:r>
          </w:p>
        </w:tc>
      </w:tr>
      <w:tr w:rsidR="00921088" w:rsidTr="006901CE">
        <w:trPr>
          <w:trHeight w:hRule="exact" w:val="27"/>
        </w:trPr>
        <w:tc>
          <w:tcPr>
            <w:tcW w:w="157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  <w:tc>
          <w:tcPr>
            <w:tcW w:w="299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Направленность: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Менеджмент в сфере систем вооружений</w:t>
            </w:r>
          </w:p>
        </w:tc>
      </w:tr>
      <w:tr w:rsidR="00921088" w:rsidTr="006901CE">
        <w:trPr>
          <w:trHeight w:hRule="exact" w:val="27"/>
        </w:trPr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Блок: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Практика</w:t>
            </w:r>
          </w:p>
        </w:tc>
      </w:tr>
      <w:tr w:rsidR="00921088" w:rsidTr="006901CE">
        <w:trPr>
          <w:trHeight w:hRule="exact" w:val="27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Часть: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Обязательная часть</w:t>
            </w:r>
          </w:p>
        </w:tc>
      </w:tr>
      <w:tr w:rsidR="00921088" w:rsidTr="006901CE">
        <w:trPr>
          <w:trHeight w:hRule="exact" w:val="27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Общая трудоемкость: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3 з.е. (</w:t>
            </w:r>
            <w:proofErr w:type="gramStart"/>
            <w:r>
              <w:rPr>
                <w:color w:val="000000"/>
              </w:rPr>
              <w:t>108 акад</w:t>
            </w:r>
            <w:proofErr w:type="gramEnd"/>
            <w:r>
              <w:rPr>
                <w:color w:val="000000"/>
              </w:rPr>
              <w:t>. час.).</w:t>
            </w:r>
          </w:p>
        </w:tc>
      </w:tr>
      <w:tr w:rsidR="00921088" w:rsidTr="006901CE">
        <w:trPr>
          <w:trHeight w:hRule="exact" w:val="27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27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921088">
              <w:rPr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Вид практики: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Учебная практика</w:t>
            </w:r>
          </w:p>
        </w:tc>
      </w:tr>
      <w:tr w:rsidR="00921088" w:rsidTr="006901CE">
        <w:trPr>
          <w:trHeight w:hRule="exact" w:val="27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Тип практики: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Проектная практика</w:t>
            </w:r>
          </w:p>
        </w:tc>
      </w:tr>
      <w:tr w:rsidR="00921088" w:rsidTr="006901CE">
        <w:trPr>
          <w:trHeight w:hRule="exact" w:val="166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8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921088">
              <w:rPr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921088" w:rsidTr="006901CE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«Проектная практика»  направления подготовки 27.03.05 Инноватика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921088">
              <w:rPr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921088" w:rsidTr="006901CE">
        <w:trPr>
          <w:trHeight w:hRule="exact" w:val="109"/>
        </w:trPr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ОПК-3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-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Способен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использовать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фундаментальные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знания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для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решения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базовых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задач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управления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технических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системах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целью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совершенствования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профессиональной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деятельности</w:t>
            </w:r>
            <w:r w:rsidRPr="00921088">
              <w:rPr>
                <w:lang w:val="ru-RU"/>
              </w:rPr>
              <w:t xml:space="preserve"> 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ОПК-5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-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Способен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решать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задачи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области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инновационных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процессов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науке,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технике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технологии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учетом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нормативно-правового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регулирования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сфере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интеллектуальной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собственности</w:t>
            </w:r>
            <w:r w:rsidRPr="00921088">
              <w:rPr>
                <w:lang w:val="ru-RU"/>
              </w:rPr>
              <w:t xml:space="preserve"> 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ОПК-6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-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Способен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обосновывать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принятие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технического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решения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разработке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инновационного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проекта,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выбирать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технические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средства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технологии,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том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числе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учетом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экологических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последствий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применения</w:t>
            </w:r>
            <w:r w:rsidRPr="00921088">
              <w:rPr>
                <w:lang w:val="ru-RU"/>
              </w:rPr>
              <w:t xml:space="preserve"> 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ОПК-7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-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Способен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понимать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принципы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работы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современных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информационных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технологий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использовать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для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решения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задач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профессиональной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деятельности</w:t>
            </w:r>
            <w:r w:rsidRPr="00921088">
              <w:rPr>
                <w:lang w:val="ru-RU"/>
              </w:rPr>
              <w:t xml:space="preserve"> </w:t>
            </w:r>
          </w:p>
        </w:tc>
      </w:tr>
      <w:tr w:rsidR="00921088" w:rsidTr="006901CE">
        <w:trPr>
          <w:trHeight w:hRule="exact" w:val="699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ОПК-8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-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Способен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решать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профессиональные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задачи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на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основе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истории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философии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нововведений,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математических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методов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моделей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для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управления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инновациями,</w:t>
            </w:r>
            <w:r w:rsidRPr="00921088">
              <w:rPr>
                <w:lang w:val="ru-RU"/>
              </w:rPr>
              <w:t xml:space="preserve"> 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5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компьютерных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технологий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инновационной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сфере</w:t>
            </w:r>
            <w:r w:rsidRPr="00921088">
              <w:rPr>
                <w:lang w:val="ru-RU"/>
              </w:rPr>
              <w:t xml:space="preserve"> 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ОПК-9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-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Способен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применять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знания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особенностей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формирующихся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технологических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укладов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четвертой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промышленной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революции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разрабатываемых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программах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проектах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инновационного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развития</w:t>
            </w:r>
            <w:r w:rsidRPr="00921088">
              <w:rPr>
                <w:lang w:val="ru-RU"/>
              </w:rPr>
              <w:t xml:space="preserve"> 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ОПК-10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-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Способен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разрабатывать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алгоритмы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компьютерные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программы,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пригодные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для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практического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применени</w:t>
            </w:r>
            <w:r w:rsidRPr="00921088">
              <w:rPr>
                <w:lang w:val="ru-RU"/>
              </w:rPr>
              <w:t xml:space="preserve"> </w:t>
            </w:r>
          </w:p>
        </w:tc>
      </w:tr>
      <w:tr w:rsidR="00921088" w:rsidTr="006901CE">
        <w:trPr>
          <w:trHeight w:hRule="exact" w:val="13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-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Способен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выполнять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технико-экономическое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обоснование,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осуществлять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тактическое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планирование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ресурсов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работ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разработке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производстве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нвого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продукта,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том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числе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оборонной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сфере,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учетом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внутренних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условий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функционирования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предприятия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оборонно-промышленного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комплекс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меняющихся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внешних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условий,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осуществлять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контроль,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оценку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корректировку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планов</w:t>
            </w:r>
            <w:r w:rsidRPr="00921088">
              <w:rPr>
                <w:lang w:val="ru-RU"/>
              </w:rPr>
              <w:t xml:space="preserve"> </w:t>
            </w:r>
          </w:p>
        </w:tc>
      </w:tr>
      <w:tr w:rsidR="00921088" w:rsidTr="006901CE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-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Способен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осуществлять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тактическое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управление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разработкой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производством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инновационной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продукции,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том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числе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оборонного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назначения,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учетом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внутренних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условий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функционирования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предприятия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оборонно-промышленного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комплекса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меняющихся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внешних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условий</w:t>
            </w:r>
            <w:r w:rsidRPr="00921088">
              <w:rPr>
                <w:lang w:val="ru-RU"/>
              </w:rPr>
              <w:t xml:space="preserve"> </w:t>
            </w:r>
          </w:p>
        </w:tc>
      </w:tr>
      <w:tr w:rsidR="00921088" w:rsidTr="006901CE">
        <w:trPr>
          <w:trHeight w:hRule="exact" w:val="278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ОПК-3 : 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ОПК-3.2  : Анализирует инновационный процесс как объект управления, проводит сравнительную оценку различных инновационных проектов, осуществляет расчеты экономических показателей для обоснования эффективности инновационных проектов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понятие инновационного процесса, проекта</w:t>
            </w:r>
          </w:p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основы военно-экономического анализа для обоснования военного строительства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анализ и сравнительную оценку различных инновационных проектов</w:t>
            </w:r>
          </w:p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применять методы военно-эконометрического анализа в процессе обоснования военного строительства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-  </w:t>
            </w:r>
            <w:proofErr w:type="gramStart"/>
            <w:r w:rsidRPr="00921088">
              <w:rPr>
                <w:color w:val="000000"/>
                <w:lang w:val="ru-RU"/>
              </w:rPr>
              <w:t>навыками  расчета</w:t>
            </w:r>
            <w:proofErr w:type="gramEnd"/>
            <w:r w:rsidRPr="00921088">
              <w:rPr>
                <w:color w:val="000000"/>
                <w:lang w:val="ru-RU"/>
              </w:rPr>
              <w:t xml:space="preserve"> экономических показателей для обоснования эффективности инновационных проектов</w:t>
            </w:r>
          </w:p>
          <w:p w:rsidR="00921088" w:rsidRDefault="00921088" w:rsidP="006901CE">
            <w:pPr>
              <w:pStyle w:val="Normal0"/>
              <w:jc w:val="both"/>
            </w:pPr>
            <w:r>
              <w:rPr>
                <w:color w:val="000000"/>
              </w:rPr>
              <w:t>инструментариями военно-экономического обоснования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ОПК-3.3  : Обосновывает организационно-управленческие решения поставленных профессиональных задач и оценивает их последствия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both"/>
            </w:pPr>
            <w:r>
              <w:rPr>
                <w:color w:val="000000"/>
              </w:rPr>
              <w:t>-  понятие организационно-управленческих решений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анализ организационно-управленческих решений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принятия управленческих решений и оценивать их последствия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ОПК-3.4  : Анализирует и интерпретирует научно-техническую информацию, отечественный и зарубежный опыт по организации и оптимизации производственных процессов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научно-техническую информацию, отечественный и зарубежный опыт производственных процессов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</w:tbl>
    <w:p w:rsidR="00921088" w:rsidRDefault="00921088" w:rsidP="0092108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6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оптимизировать производственные процессы и анализировать отечественный и зарубежный опыт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способностью интерпретации научно-технической информации и оптимизации производственных процессов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ОПК-5 : Способен решать задачи в области инновационных процессов в науке, технике и технологии с учетом нормативно-правового регулирования в сфере интеллектуальной собственности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ОПК-5.1  : Анализирует и интерпретирует научно-техническую информацию, отечественный и зарубежный опыт при разработке, корректировке и реализации программ (проектов) инновационного развития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цели и задачи организации, методы анализа результатов исследований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анализировать и интерпретировать результаты исследования в контексте реализации програм инновационного развития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опытом обобщения, анализа и адекватного восприятия результатов исследования при решении задач инновационного развития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ОПК-5.2  : Анализирует гражданское законодательство о правовой охране результатов интеллектуальной деятельности, выделяет объекты интеллектуальной собственности и обосновывает выбор режима правовой охраны результатов интеллектуальной деятельности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 основные понятия и термины в области защиты интеллектуальной собственности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 оформлять заявку на патентование изобретения и полезной модели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написания формулы изобретения, реферата и описания изобретения и полезной модели, навыками проведения экспертизы</w:t>
            </w:r>
          </w:p>
          <w:p w:rsidR="00921088" w:rsidRDefault="00921088" w:rsidP="006901CE">
            <w:pPr>
              <w:pStyle w:val="Normal0"/>
              <w:jc w:val="both"/>
            </w:pPr>
            <w:r>
              <w:rPr>
                <w:color w:val="000000"/>
              </w:rPr>
              <w:t>объекта на патентную чистоту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ОПК-6 : Способен обосновывать принятие технического решения при разработке инновационного проекта, выбирать технические средства и технологии, в том числе с учетом экологических последствий их применения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ОПК-6.2  : Анализирует и интерпретирует научно-техническую информацию, отечественный и зарубежный опыт в области использования производственных технологий и оборудования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основные тенденции развития современных промышленных технологий в области производственных технологий и оборудования, в том числе с учетом экологических последствий их применения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анализировать и интерпретировать научно-техническую информацию, отечественный и зарубежный опыт в области использования производственных технологий и оборудования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принятия технического решения при разработке инновационного проекта и выбора технические средства и технологий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ОПК-7 :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7</w:t>
            </w:r>
          </w:p>
        </w:tc>
      </w:tr>
      <w:tr w:rsidR="00921088" w:rsidTr="006901CE">
        <w:trPr>
          <w:trHeight w:hRule="exact" w:val="103"/>
        </w:trPr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ОПК-7.1  : Эксплуатирует современное программное обеспечение для решения инженерно-технических и технико-экономических задач планирования и управления работами по инновационным проектам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инструментальные средства (пакеты прикладных программ) для решения прикладных инженерно-технических и технико-экономических задач, планирования и проведения работ по инновационным проектам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применять инструментальные средства (пакеты прикладных программ) для решения прикладных инженерно-технических и технико-экономических задач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навыкаи планирования и проведения работ по инновационным проектам с использованием современного програмного обеспечения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ОПК-8 : Способен решать профессиональные задачи на основе истории и философии нововведений, математических методов и моделей для управления инновациями, компьютерных технологий в инновационной сфере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ОПК-8.3  : Разрабатывает критерии и осуществляет выбор компьютерных технологий для автоматизации процессов управления инновационной деятельностью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критериев для выбора компьютерных технологий для автоматизации управления инновационнной деятельностью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делать выбор компьютерных технологий для автоматизации управления инновационнной деятельностью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использования  компьютерных технологий для автоматизации управления инновационнной деятельностью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ОПК-9 : Способен применять знания особенностей формирующихся технологических укладов и четвертой промышленной революции в разрабатываемых программах и проектах инновационного развития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ОПК-9.2  : Определяет цели и задачи проекта с учетом понимания особенностей формирующихся технологических укладов и четвертой промышленной революции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технологических укладов и четвертой промышленной революции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определять цели и задачи инновационного проекта с учетом формирующихся технологических укладов и четвертой промышленной революции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методами постановки задач и определения целей инновационных проектов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ОПК-10 : Способен разрабатывать алгоритмы и компьютерные программы, пригодные для практического применени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ОПК-10.2  : Использует методы, способы и средства получения, хранения, обработки информации при решении практических задач в области профессиональной деятельности, представляет информацию в требуемом формате с использованием информационных, компьютерных и сетевых технологий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основы работы современного ПО для управления инновационными проектами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</w:tbl>
    <w:p w:rsidR="00921088" w:rsidRDefault="00921088" w:rsidP="0092108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8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применять полученные знания в процессе проектирования системы управления инновационным проуессом в среде современного ПО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практическими навыками работы с современным ПО для автоматизации инновационной деятельности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 : Способен выполнять технико-экономическое обоснование, осуществлять тактическое планирование ресурсов и работ при разработке и производстве нвого продукта, в том числе в оборонной сфере, с учетом внутренних условий функционирования предприятия оборонно-промышленного комплекс и меняющихся внешних условий, осуществлять контроль, оценку и корректировку планов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ПК-1.1  : Разрабатывает стратегии инновационной деятельности предприятия с учетом требований рыночной конъюнктуры и современных достижений науки и техники в целях удержания позиции рыночного влияния или выхода на новые рынки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both"/>
            </w:pPr>
            <w:r>
              <w:rPr>
                <w:color w:val="000000"/>
              </w:rPr>
              <w:t>-  стратегии инновационной деятельности предприятия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разрабатывать стратегии инновационной деятельности предприятия с учетом требований рыночной конъюнктуры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разработки стратегии инновационной деятельности предприятия с учетом требований рыночной конъюнктуры и современных достижений науки и техники в целях удержания позиции рыночного влияния или выхода на новые рынки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ПК-1.10  : Разрабатывает мероприятия по привлечению и отбору сотрудников для реализации инновационного проекта, в том числе в оборонной сфере, и программы их адаптации, мероприятия по мотивированию и стимулированию персонала организации, программы обучения сотрудников и оценивает их эффективность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мероприятий по приалечению и отбору сотрудников для реализации инновационного проекта и программы их адаптации, по мотивированию и стимулированию персонала инновационной организации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разрабатывать мероприятия по приалечению и отбору сотрудников для реализации инновационного проекта и программы их адаптации, по мотивированию и стимулированию персонала инновационной организации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разработки мероприятий по приалечению и отбору сотрудников для реализации инновационного проекта и программы их адаптации, по мотивированию и стимулированию персонала инновационной организации, программ обучения сотркдников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ПК-1.11  : Обосновывает решения по технологической подготовке инновационного производства предприятий оборонно-промышленного комплекса с учетом отечественного и зарубежного опыта внедрения передовых технологий совершенствования военно-технических систем, проводит предварительное технико- экономическое обоснование разрабатываемых мероприятий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отечественный и зарубежный опыт внедрения передовых технологий совершенствования производственных систем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обосновывать решения по технологической подготовке инновационного производства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проведения предварительного технико-экономического обоснования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9</w:t>
            </w: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ПК-1.12  : Обосновывает  решения, обеспечивающие подготовку предприятия к промышленному освоению новой продукции, в том числе оборонного назначения в условиях мирного и военного времени, и проводит предварительное технико- экономическое обоснование разрабатываемых мероприятий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подготовки предприятия к промышленному освоению новой продукции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предварительное технико-экономическое обоснование разрабатываемых мероприятий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обоснования решений, обеспечивающих  подготовку предприятия к промышленному освоению новой продукции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ПК-1.13  : Оценивает качество  продукции, в том числе оборонного назначения, и степень ее готовности к освоению, выбирает способы и формы коммерциализации, проводит анализ существующих  разработок и оценивает возможности развития для собственной деятельности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способы и формы коммерциализации инноваций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оценивать инновации с точки зрения коммерческого потенциала и степени готовности к освоению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анализа существующих на рынке разработок и оценки возможности их развития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ПК-1.14  : Выявляет перспективы развития деятельности предприятия оборонно- промышленного комплекса в области применяемой техники, технологий и выпускаемой продукции, в том числе оборонного назначения, и оценивает потенциальные возможности и проблемы повышения конкурентоспособности предприятия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деятельности предприятия в области применяемой техники, технологий и выпускаемой продукции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выявлять перспективы развития деятельности предприятия в области применяемой техники, технологий и выпускаемой продукции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оценки потенциальных возможностей и проблем повышения конкурентоспособности продукта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ПК-1.2  : Генерирует новые идеи при решении исследовательских и практических задач, анализирует альтернативные варианты решения исследовательских и практических задач и оценивает предполагаемые результаты реализации этих вариантов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варианты решения исследовательских и практических задач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генерировать новые идеи при решении исследовательских и практических задач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анализа альтернативнывх вариантов решения исследовательских и практических задач и оценки предполагаемых результатов реализации этих вариантов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302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ПК-1.3  : Определяет маркетинговую проблему и цель исследования, разрабатывает план проведения маркетингового исследования, систематизирует и обрабатывает первичную и вторичную информацию с помощью современных технологий, дает оценку полученным результатам исследования и применяет их при обосновании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10</w:t>
            </w:r>
          </w:p>
        </w:tc>
      </w:tr>
      <w:tr w:rsidR="00921088" w:rsidTr="006901C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управленческого решения, составляет аналитический отчет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маркетинговых проблем, особенности разработки планов маркетингового исследования, особенности составления аналитического отчета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определять маркетинговую проблему, цель исследования, разрабатывать план проведения маркетингового исследования, давать оценку полученным результатам исследования, составлять аналитический отчет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определения маркетинговых проблем,  разработки плана проведения маркетингового исследования, оценки полученных результатов исследования, составления аналитических отчетов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ПК-1.4  : Осуществляет сбор и анализ патентной и научно-технической информации для выполнения патентно-информационных исследований, разрабатывает технологические прогнозы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патентной и научно-технической информации для выполнения патентно- информационных исследований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осуществлять сбор и анализ патентной и научно-технической информации для выполнения патентно-информационных исследований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сбора и анализа патентной и научно-технической информации для выполнения патентно-информационных исследований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ПК-1.5  : Оценивает научный и технический уровень проекта по созданию продукции, в том числе в оборонной сфере, возможности его выполнения и экономическую эффективность с учетом рисков и меняющихся условий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научного и технического уровней проектов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оценивать научый и технический уровни проектов, возможности их выполнения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оценки экономической эффективности с учетом рисков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ПК-1.6  : Оформляет результаты выполненной работы в соответствии с определенными требованиями и стандартами, в том числе оборонными, использует программное обеспечение для наглядного представления информации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требования к оформлению результатов работы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оформлять результаты выполненной работы в соответствии с определенными требованиями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использования программного обеспечения для наглядного представления информации в виде иллюстрационного материала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ПК-1.7  : Выполняет расчеты технико-экономического обоснования программ и планов в оборонной сфере, обосновывает источники финансирования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технико-экономическое обоснование инновационного проекта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выполнять расчеты технико-экономическое обоснование инновационного проекта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</w:tbl>
    <w:p w:rsidR="00921088" w:rsidRDefault="00921088" w:rsidP="0092108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11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both"/>
            </w:pPr>
            <w:r>
              <w:rPr>
                <w:color w:val="000000"/>
              </w:rPr>
              <w:t>-  навыками разработки бизнес-плана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ПК-1.8  : Организует процесс разработки и согласования конструкторской и технологической документации, а также документации на полученные результаты интеллектуальной деятельности, в том числе в оборонной сфере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процесс разработки и согласования конструктивной и технологической документации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организовать процесс разработки и согласования конструктивной и технологической документации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организации процесса разработки и согласования конструктивной и технологической документации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ПК-1.9  : Определяет потребности в материальных, трудовых, информационных и финансовых ресурсах для реализации инновационных проектов и програм, в том числе в оборонной сфере, обосновывает выбор методов программно-целевого планирования и источников финансирования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материальных, трудовых, информационных и финансовых ресурсов для реализации инновационного проекта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определять потребности в материальных, трудовых, информационных и финансовых ресурсов для реализации инновационного проекта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выполнения производственной программы и обоснования выбора методов и эффективных источников финансирования инновационного проекта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 : Способен осуществлять тактическое управление разработкой и производством инновационной продукции, в том числе оборонного назначения, с учетом внутренних условий функционирования предприятия оборонно-промышленного комплекса и меняющихся внешних условий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ПК-2.1  : Обосновывает организационно-управленческие и экономические решения, направленные на достижение инновационных целей предприятия и его устойчивого инновационного развития, на основе применения современных принципов, функций, методов и средств управления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решений, направленных на достижение инновационных целей предприятия и его устойчивого инновационного развития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обосновывать организационно-управленческие и экономические решения, направленные на достижение инновационных целей предприятия и его устойчивого инновационного развития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применения современных принципов, функций, методов и средств управления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ПК-2.2  : Организует работы, направленные на получение новых знаний и их практическое применение при создании нового изделия или технологии, в том числе нетрадиционных военно-технических систем или технологий, осуществляет текущий и итоговый контроль, оценку и коррекцию планов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работ, направленных на получение новых знаний и их практического применения при создании нового изделия или технологии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270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организовать работу, направленную на получение новых знаний и их практического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12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применения при создании нового изделия или технологии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осуществления текущего и итогового контроля, оценки и коррекции планов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ПК-2.3  : Выделяет процессы и описывает их компоненты и окружение, разрабатывает критерии и осуществляет выбор программных средств для информатизации и компьютеризации процессов управления созданием военно-технических систем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бизнес-процессы, компоненты процессов и их окружение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разрабатывать критерии и осуществлять выбор программных средств для информатизации и компьютеризации процессов управления предприятием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разработки критериев и осуществления выдбора программных средств для информатизации и компьютеризации процессов управления предприятием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ПК-2.4  : Проводит стоимостную оценку ресурсов и затрат на обеспечение требуемого качества продукции, оценивает и выбирает методы расчета цен на инновационную продукцию и установления соответствующих надбавок к ним с учетом различных ценообразующих факторов, действующих в конкретных условиях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проведения стоимостной оценки ресурсов и завтрат на обеспечение требуемого качества продукции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выбирать методы расчета цен на инновационную продукцию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установления соответствующих надбавок к ценом, с учетом различных ценообразующих факторов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ПК-2.5  : Анализирует и оценивает результаты деятельности производственных подразделений и предприятия, обосновывает организационно-управленческие решения по обеспечению процесса производства новой продукции необходимыми ресурсами и мощностями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деятельности производственных подразделений и предприятия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анализ и оценку результатов деятельности производственных подразделений и предприятия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обоснования организационно-управленческих решений по обеспечению процесса производства новой продукции необходимыми ресурсами и мощнгостями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ПК-2.6  : Осуществляет сбор необходимой информации для расширения внешних связей и обмена опытом при реализации инновационных проектов, в том числе оборонного назначения, выбирает эффективные форматы взаимодействия с другими предприятиями оборонно-промышленного комплекса и оценивает последствия принимаемых решений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необходимой информации для расширения внешних связей и обмена опытом при реализации инновационных проектов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осуществлять сбор необходимой нформации для расширения внешних связей и обмена опытом при реализации инновационных проектов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</w:tbl>
    <w:p w:rsidR="00921088" w:rsidRDefault="00921088" w:rsidP="0092108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13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выбора эффективных форматов взаимодействия с другими предприятиями</w:t>
            </w:r>
          </w:p>
        </w:tc>
      </w:tr>
      <w:tr w:rsidR="00921088" w:rsidTr="006901CE">
        <w:trPr>
          <w:trHeight w:hRule="exact" w:val="278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 РЕЗУЛЬТАТЕ ОСВОЕНИЯ ПРАКТИКИ ОБУЧАЮЩИЙСЯ ДОЛЖЕН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бизнес-процессы, компоненты процессов и их окружение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варианты решения исследовательских и практических задач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маркетинговых проблем, особенности разработки планов маркетингового исследования, особенности составления аналитического отчета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научного и технического уровней проектов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патентной и научно-технической информации для выполнения патентно- информационных исследований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технологических укладов и четвертой промышленной революции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критериев для выбора компьютерных технологий для автоматизации управления инновационнной деятельностью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проведения стоимостной оценки ресурсов и завтрат на обеспечение требуемого качества продукции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both"/>
            </w:pPr>
            <w:r>
              <w:rPr>
                <w:color w:val="000000"/>
              </w:rPr>
              <w:t>-  стратегии инновационной деятельности предприятия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основы работы современного ПО для управления инновационными проектами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работ, направленных на получение новых знаний и их практического применения при создании нового изделия или технологии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отечественный и зарубежный опыт внедрения передовых технологий совершенствования производственных систем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мероприятий по приалечению и отбору сотрудников для реализации инновационного проекта и программы их адаптации, по мотивированию и стимулированию персонала инновационной организации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деятельности предприятия в области применяемой техники, технологий и выпускаемой продукции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способы и формы коммерциализации инноваций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подготовки предприятия к промышленному освоению новой продукции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технико-экономическое обоснование инновационного проекта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требования к оформлению результатов работы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процесс разработки и согласования конструктивной и технологической документации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материальных, трудовых, информационных и финансовых ресурсов для реализации инновационного проекта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решений, направленных на достижение инновационных целей предприятия и его устойчивого инновационного развития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необходимой информации для расширения внешних связей и обмена опытом при реализации инновационных проектов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деятельности производственных подразделений и предприятия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 основные понятия и термины в области защиты интеллектуальной собственности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научно-техническую информацию, отечественный и зарубежный опыт производственных процессов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основные тенденции развития современных промышленных технологий в области производственных технологий и оборудования, в том числе с учетом экологических последствий их применения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инструментальные средства (пакеты прикладных программ) для решения прикладных инженерно-технических и технико-экономических задач, планирования и проведения работ по инновационным проектам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цели и задачи организации, методы анализа результатов исследований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понятие инновационного процесса, проекта</w:t>
            </w:r>
          </w:p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основы военно-экономического анализа для обоснования военного строительства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both"/>
            </w:pPr>
            <w:r>
              <w:rPr>
                <w:color w:val="000000"/>
              </w:rPr>
              <w:t>-  понятие организационно-управленческих решений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</w:tbl>
    <w:p w:rsidR="00921088" w:rsidRDefault="00921088" w:rsidP="0092108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14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оценивать инновации с точки зрения коммерческого потенциала и степени готовности к освоению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выполнять расчеты технико-экономическое обоснование инновационного проекта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оптимизировать производственные процессы и анализировать отечественный и зарубежный опыт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оформлять результаты выполненной работы в соответствии с определенными требованиями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обосновывать организационно-управленческие и экономические решения, направленные на достижение инновационных целей предприятия и его устойчивого инновационного развития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организовать процесс разработки и согласования конструктивной и технологической документации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обосновывать решения по технологической подготовке инновационного производства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выявлять перспективы развития деятельности предприятия в области применяемой техники, технологий и выпускаемой продукции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предварительное технико-экономическое обоснование разрабатываемых мероприятий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анализ и сравнительную оценку различных инновационных проектов</w:t>
            </w:r>
          </w:p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применять методы военно-эконометрического анализа в процессе обоснования военного строительства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определять потребности в материальных, трудовых, информационных и финансовых ресурсов для реализации инновационного проекта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осуществлять сбор необходимой нформации для расширения внешних связей и обмена опытом при реализации инновационных проектов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разрабатывать мероприятия по приалечению и отбору сотрудников для реализации инновационного проекта и программы их адаптации, по мотивированию и стимулированию персонала инновационной организации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анализ организационно-управленческих решений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анализировать и интерпретировать научно-техническую информацию, отечественный и зарубежный опыт в области использования производственных технологий и оборудования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применять полученные знания в процессе проектирования системы управления инновационным проуессом в среде современного ПО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разрабатывать критерии и осуществлять выбор программных средств для информатизации и компьютеризации процессов управления предприятием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разрабатывать стратегии инновационной деятельности предприятия с учетом требований рыночной конъюнктуры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определять цели и задачи инновационного проекта с учетом формирующихся технологических укладов и четвертой промышленной революции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делать выбор компьютерных технологий для автоматизации управления инновационнной деятельностью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анализировать и интерпретировать результаты исследования в контексте реализации програм инновационного развития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применять инструментальные средства (пакеты прикладных программ) для решения прикладных инженерно-технических и технико-экономических задач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выбирать методы расчета цен на инновационную продукцию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генерировать новые идеи при решении исследовательских и практических задач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осуществлять сбор и анализ патентной и научно-технической информации для выполнения патентно-информационных исследований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организовать работу, направленную на получение новых знаний и их практического применения при создании нового изделия или технологии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оценивать научый и технический уровни проектов, возможности их выполнения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определять маркетинговую проблему, цель исследования, разрабатывать план проведения маркетингового исследования, давать оценку полученным результатам исследования, составлять аналитический отчет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15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анализ и оценку результатов деятельности производственных подразделений и предприятия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 оформлять заявку на патентование изобретения и полезной модели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установления соответствующих надбавок к ценом, с учетом различных ценообразующих факторов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обоснования организационно-управленческих решений по обеспечению процесса производства новой продукции необходимыми ресурсами и мощнгостями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анализа существующих на рынке разработок и оценки возможности их развития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осуществления текущего и итогового контроля, оценки и коррекции планов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разработки критериев и осуществления выдбора программных средств для информатизации и компьютеризации процессов управления предприятием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оценки потенциальных возможностей и проблем повышения конкурентоспособности продукта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выбора эффективных форматов взаимодействия с другими предприятиями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применения современных принципов, функций, методов и средств управления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использования  компьютерных технологий для автоматизации управления инновационнной деятельностью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навыкаи планирования и проведения работ по инновационным проектам с использованием современного програмного обеспечения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методами постановки задач и определения целей инновационных проектов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разработки стратегии инновационной деятельности предприятия с учетом требований рыночной конъюнктуры и современных достижений науки и техники в целях удержания позиции рыночного влияния или выхода на новые рынки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практическими навыками работы с современным ПО для автоматизации инновационной деятельности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принятия технического решения при разработке инновационного проекта и выбора технические средства и технологий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принятия управленческих решений и оценивать их последствия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-  </w:t>
            </w:r>
            <w:proofErr w:type="gramStart"/>
            <w:r w:rsidRPr="00921088">
              <w:rPr>
                <w:color w:val="000000"/>
                <w:lang w:val="ru-RU"/>
              </w:rPr>
              <w:t>навыками  расчета</w:t>
            </w:r>
            <w:proofErr w:type="gramEnd"/>
            <w:r w:rsidRPr="00921088">
              <w:rPr>
                <w:color w:val="000000"/>
                <w:lang w:val="ru-RU"/>
              </w:rPr>
              <w:t xml:space="preserve"> экономических показателей для обоснования эффективности инновационных проектов</w:t>
            </w:r>
          </w:p>
          <w:p w:rsidR="00921088" w:rsidRDefault="00921088" w:rsidP="006901CE">
            <w:pPr>
              <w:pStyle w:val="Normal0"/>
              <w:jc w:val="both"/>
            </w:pPr>
            <w:r>
              <w:rPr>
                <w:color w:val="000000"/>
              </w:rPr>
              <w:t>инструментариями военно-экономического обоснования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способностью интерпретации научно-технической информации и оптимизации производственных процессов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написания формулы изобретения, реферата и описания изобретения и полезной модели, навыками проведения экспертизы</w:t>
            </w:r>
          </w:p>
          <w:p w:rsidR="00921088" w:rsidRDefault="00921088" w:rsidP="006901CE">
            <w:pPr>
              <w:pStyle w:val="Normal0"/>
              <w:jc w:val="both"/>
            </w:pPr>
            <w:r>
              <w:rPr>
                <w:color w:val="000000"/>
              </w:rPr>
              <w:t>объекта на патентную чистоту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опытом обобщения, анализа и адекватного восприятия результатов исследования при решении задач инновационного развития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выполнения производственной программы и обоснования выбора методов и эффективных источников финансирования инновационного проекта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организации процесса разработки и согласования конструктивной и технологической документации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разработки мероприятий по приалечению и отбору сотрудников для реализации инновационного проекта и программы их адаптации, по мотивированию и стимулированию персонала инновационной организации, программ обучения сотркдников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обоснования решений, обеспечивающих  подготовку предприятия к промышленному освоению новой продукции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проведения предварительного технико-экономического обоснования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both"/>
            </w:pPr>
            <w:r>
              <w:rPr>
                <w:color w:val="000000"/>
              </w:rPr>
              <w:t>-  навыками разработки бизнес-плана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определения маркетинговых проблем,  разработки плана проведения маркетингового исследования, оценки полученных результатов исследования, составления аналитических отчетов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687"/>
        <w:gridCol w:w="2990"/>
        <w:gridCol w:w="1291"/>
        <w:gridCol w:w="285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27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16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анализа альтернативнывх вариантов решения исследовательских и практических задач и оценки предполагаемых результатов реализации этих вариантов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сбора и анализа патентной и научно-технической информации для выполнения патентно-информационных исследований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использования программного обеспечения для наглядного представления информации в виде иллюстрационного материала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оценки экономической эффективности с учетом рисков</w:t>
            </w:r>
          </w:p>
        </w:tc>
      </w:tr>
      <w:tr w:rsidR="00921088" w:rsidTr="006901CE">
        <w:trPr>
          <w:trHeight w:hRule="exact" w:val="278"/>
        </w:trPr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68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921088" w:rsidTr="006901CE">
        <w:trPr>
          <w:trHeight w:hRule="exact" w:val="139"/>
        </w:trPr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68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27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921088" w:rsidTr="006901CE">
        <w:trPr>
          <w:trHeight w:hRule="exact" w:val="5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Сем.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Часов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1. Организационно-подготовительный раздел</w:t>
            </w:r>
          </w:p>
        </w:tc>
      </w:tr>
      <w:tr w:rsidR="00921088" w:rsidTr="006901CE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Организационное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собрание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(КрПА).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Контроль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получения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конкретизации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индивидуального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задания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для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прохождения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практики.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Собеседование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обучающимся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на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предмет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понимания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поставленных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целей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задач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прохождения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практики,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организации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самостоятельной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работы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период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прохождения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практики</w:t>
            </w:r>
            <w:r w:rsidRPr="00921088">
              <w:rPr>
                <w:lang w:val="ru-RU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921088" w:rsidTr="006901CE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Инструктаж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технике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безопасности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(КрПА).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Инструктаж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технике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безопасности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время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прохождения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практики</w:t>
            </w:r>
            <w:r w:rsidRPr="00921088">
              <w:rPr>
                <w:lang w:val="ru-RU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0,5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2. Получение навыков практической деятельности, сбор материалов и формирование отчет о прохождении практики</w:t>
            </w:r>
          </w:p>
        </w:tc>
      </w:tr>
      <w:tr w:rsidR="00921088" w:rsidTr="006901CE">
        <w:trPr>
          <w:trHeight w:hRule="exact" w:val="25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Выполнение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заданий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направленных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получение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навыков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практической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подготовки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(Ср).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Контроль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проверка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выполнения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индивидуального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задания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(самостоятельных</w:t>
            </w:r>
            <w:r w:rsidRPr="00921088">
              <w:rPr>
                <w:lang w:val="ru-RU"/>
              </w:rPr>
              <w:t xml:space="preserve"> </w:t>
            </w:r>
          </w:p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исследований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проблеме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рамках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бакалаврской</w:t>
            </w:r>
            <w:r w:rsidRPr="00921088">
              <w:rPr>
                <w:lang w:val="ru-RU"/>
              </w:rPr>
              <w:t xml:space="preserve"> </w:t>
            </w:r>
            <w:proofErr w:type="gramStart"/>
            <w:r w:rsidRPr="00921088">
              <w:rPr>
                <w:color w:val="000000"/>
                <w:lang w:val="ru-RU"/>
              </w:rPr>
              <w:t>работы)руководителем</w:t>
            </w:r>
            <w:proofErr w:type="gramEnd"/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практики.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Оценивание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качества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выполненных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заданий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уровня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освоения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компетенций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теоретической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практиеской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проблеме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рамках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бакалаврской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работы.</w:t>
            </w:r>
            <w:r w:rsidRPr="00921088">
              <w:rPr>
                <w:lang w:val="ru-RU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20 (из них 10 на практ. подг.)</w:t>
            </w:r>
          </w:p>
        </w:tc>
      </w:tr>
      <w:tr w:rsidR="00921088" w:rsidTr="006901CE">
        <w:trPr>
          <w:trHeight w:hRule="exact" w:val="25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Представление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обсуждение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с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руководителем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проделанной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части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работы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(КрПА).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Контроль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проверка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выполнения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индивидуального</w:t>
            </w:r>
            <w:r w:rsidRPr="00921088">
              <w:rPr>
                <w:lang w:val="ru-RU"/>
              </w:rPr>
              <w:t xml:space="preserve"> </w:t>
            </w:r>
            <w:proofErr w:type="gramStart"/>
            <w:r w:rsidRPr="00921088">
              <w:rPr>
                <w:color w:val="000000"/>
                <w:lang w:val="ru-RU"/>
              </w:rPr>
              <w:t>задания(</w:t>
            </w:r>
            <w:proofErr w:type="gramEnd"/>
            <w:r w:rsidRPr="00921088">
              <w:rPr>
                <w:color w:val="000000"/>
                <w:lang w:val="ru-RU"/>
              </w:rPr>
              <w:t>самостоятельных</w:t>
            </w:r>
            <w:r w:rsidRPr="00921088">
              <w:rPr>
                <w:lang w:val="ru-RU"/>
              </w:rPr>
              <w:t xml:space="preserve"> </w:t>
            </w:r>
          </w:p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исследований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проблеме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рамках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бакалаврской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работы)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руководителем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практики.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Оценивание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результатов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выполненного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исследования: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обобщения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полученных</w:t>
            </w:r>
            <w:r w:rsidRPr="00921088">
              <w:rPr>
                <w:lang w:val="ru-RU"/>
              </w:rPr>
              <w:t xml:space="preserve"> </w:t>
            </w:r>
          </w:p>
          <w:p w:rsidR="00921088" w:rsidRDefault="00921088" w:rsidP="006901CE">
            <w:pPr>
              <w:pStyle w:val="Normal0"/>
              <w:jc w:val="both"/>
            </w:pPr>
            <w:r w:rsidRPr="00921088">
              <w:rPr>
                <w:color w:val="000000"/>
                <w:lang w:val="ru-RU"/>
              </w:rPr>
              <w:t>результатов,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включая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научную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интерпретацию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результатов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исследования,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анализа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проделанной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работы.</w:t>
            </w:r>
            <w:r w:rsidRPr="0092108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Предварительная</w:t>
            </w:r>
            <w:r>
              <w:t xml:space="preserve"> </w:t>
            </w:r>
            <w:r>
              <w:rPr>
                <w:color w:val="000000"/>
              </w:rPr>
              <w:t>проверка</w:t>
            </w:r>
            <w:r>
              <w:t xml:space="preserve"> </w:t>
            </w:r>
            <w:r>
              <w:rPr>
                <w:color w:val="000000"/>
              </w:rPr>
              <w:t>оформленных</w:t>
            </w:r>
            <w:r>
              <w:t xml:space="preserve"> </w:t>
            </w:r>
            <w:r>
              <w:rPr>
                <w:color w:val="000000"/>
              </w:rPr>
              <w:t>материалов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отчета.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17</w:t>
            </w:r>
          </w:p>
        </w:tc>
      </w:tr>
      <w:tr w:rsidR="00921088" w:rsidTr="006901CE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Выполнение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заданий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направленных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получение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навыков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практической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подготовки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(Ср).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Контроль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проверка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выполнения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индивидуального</w:t>
            </w:r>
            <w:r w:rsidRPr="00921088">
              <w:rPr>
                <w:lang w:val="ru-RU"/>
              </w:rPr>
              <w:t xml:space="preserve"> </w:t>
            </w:r>
            <w:proofErr w:type="gramStart"/>
            <w:r w:rsidRPr="00921088">
              <w:rPr>
                <w:color w:val="000000"/>
                <w:lang w:val="ru-RU"/>
              </w:rPr>
              <w:t>задания(</w:t>
            </w:r>
            <w:proofErr w:type="gramEnd"/>
            <w:r w:rsidRPr="00921088">
              <w:rPr>
                <w:color w:val="000000"/>
                <w:lang w:val="ru-RU"/>
              </w:rPr>
              <w:t>самостоятельных</w:t>
            </w:r>
            <w:r w:rsidRPr="00921088">
              <w:rPr>
                <w:lang w:val="ru-RU"/>
              </w:rPr>
              <w:t xml:space="preserve"> </w:t>
            </w:r>
          </w:p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исследований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проблеме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рамках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бакалаврской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работы)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руководителем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практики.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Оценивание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результатов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выполненного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исследования: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обобщения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полученных</w:t>
            </w:r>
            <w:r w:rsidRPr="00921088">
              <w:rPr>
                <w:lang w:val="ru-RU"/>
              </w:rPr>
              <w:t xml:space="preserve"> </w:t>
            </w:r>
          </w:p>
          <w:p w:rsidR="00921088" w:rsidRDefault="00921088" w:rsidP="006901CE">
            <w:pPr>
              <w:pStyle w:val="Normal0"/>
              <w:jc w:val="both"/>
            </w:pPr>
            <w:r w:rsidRPr="00921088">
              <w:rPr>
                <w:color w:val="000000"/>
                <w:lang w:val="ru-RU"/>
              </w:rPr>
              <w:t>результатов,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включая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научную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интерпретацию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результатов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исследования,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анализа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проделанной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работы.</w:t>
            </w:r>
            <w:r w:rsidRPr="0092108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Предварительная</w:t>
            </w:r>
            <w:r>
              <w:t xml:space="preserve"> </w:t>
            </w:r>
            <w:r>
              <w:rPr>
                <w:color w:val="000000"/>
              </w:rPr>
              <w:t>проверка</w:t>
            </w:r>
            <w:r>
              <w:t xml:space="preserve"> </w:t>
            </w:r>
            <w:r>
              <w:rPr>
                <w:color w:val="000000"/>
              </w:rPr>
              <w:t>оформленных</w:t>
            </w:r>
            <w:r>
              <w:t xml:space="preserve"> </w:t>
            </w:r>
            <w:r>
              <w:rPr>
                <w:color w:val="000000"/>
              </w:rPr>
              <w:t>материалов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отчета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20 (из них 10 на практ. подг.)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687"/>
        <w:gridCol w:w="2990"/>
        <w:gridCol w:w="1291"/>
        <w:gridCol w:w="285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27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17</w:t>
            </w:r>
          </w:p>
        </w:tc>
      </w:tr>
      <w:tr w:rsidR="00921088" w:rsidTr="006901CE">
        <w:trPr>
          <w:trHeight w:hRule="exact" w:val="25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Согласование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отчета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с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руководителем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практики,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устранение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замечаний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(КрПА).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Контроль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проверка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выполнения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индивидуального</w:t>
            </w:r>
            <w:r w:rsidRPr="00921088">
              <w:rPr>
                <w:lang w:val="ru-RU"/>
              </w:rPr>
              <w:t xml:space="preserve"> </w:t>
            </w:r>
            <w:proofErr w:type="gramStart"/>
            <w:r w:rsidRPr="00921088">
              <w:rPr>
                <w:color w:val="000000"/>
                <w:lang w:val="ru-RU"/>
              </w:rPr>
              <w:t>задания(</w:t>
            </w:r>
            <w:proofErr w:type="gramEnd"/>
            <w:r w:rsidRPr="00921088">
              <w:rPr>
                <w:color w:val="000000"/>
                <w:lang w:val="ru-RU"/>
              </w:rPr>
              <w:t>самостоятельных</w:t>
            </w:r>
            <w:r w:rsidRPr="00921088">
              <w:rPr>
                <w:lang w:val="ru-RU"/>
              </w:rPr>
              <w:t xml:space="preserve"> </w:t>
            </w:r>
          </w:p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исследований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проблеме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рамках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бакалаврской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работы)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руководителем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практики.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Оценивание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результатов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выполненного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исследования: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обобщения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полученных</w:t>
            </w:r>
            <w:r w:rsidRPr="00921088">
              <w:rPr>
                <w:lang w:val="ru-RU"/>
              </w:rPr>
              <w:t xml:space="preserve"> </w:t>
            </w:r>
          </w:p>
          <w:p w:rsidR="00921088" w:rsidRDefault="00921088" w:rsidP="006901CE">
            <w:pPr>
              <w:pStyle w:val="Normal0"/>
              <w:jc w:val="both"/>
            </w:pPr>
            <w:r w:rsidRPr="00921088">
              <w:rPr>
                <w:color w:val="000000"/>
                <w:lang w:val="ru-RU"/>
              </w:rPr>
              <w:t>результатов,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включая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научную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интерпретацию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результатов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исследования,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анализа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проделанной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работы.</w:t>
            </w:r>
            <w:r w:rsidRPr="0092108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Предварительная</w:t>
            </w:r>
            <w:r>
              <w:t xml:space="preserve"> </w:t>
            </w:r>
            <w:r>
              <w:rPr>
                <w:color w:val="000000"/>
              </w:rPr>
              <w:t>проверка</w:t>
            </w:r>
            <w:r>
              <w:t xml:space="preserve"> </w:t>
            </w:r>
            <w:r>
              <w:rPr>
                <w:color w:val="000000"/>
              </w:rPr>
              <w:t>оформленных</w:t>
            </w:r>
            <w:r>
              <w:t xml:space="preserve"> </w:t>
            </w:r>
            <w:r>
              <w:rPr>
                <w:color w:val="000000"/>
              </w:rPr>
              <w:t>материалов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отчета.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15,25</w:t>
            </w:r>
          </w:p>
        </w:tc>
      </w:tr>
      <w:tr w:rsidR="00921088" w:rsidTr="006901CE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Выполнение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заданий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направленных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получение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навыков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практической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подготовки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(Ср).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Контроль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проверка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выполнения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индивидуального</w:t>
            </w:r>
            <w:r w:rsidRPr="00921088">
              <w:rPr>
                <w:lang w:val="ru-RU"/>
              </w:rPr>
              <w:t xml:space="preserve"> </w:t>
            </w:r>
            <w:proofErr w:type="gramStart"/>
            <w:r w:rsidRPr="00921088">
              <w:rPr>
                <w:color w:val="000000"/>
                <w:lang w:val="ru-RU"/>
              </w:rPr>
              <w:t>задания(</w:t>
            </w:r>
            <w:proofErr w:type="gramEnd"/>
            <w:r w:rsidRPr="00921088">
              <w:rPr>
                <w:color w:val="000000"/>
                <w:lang w:val="ru-RU"/>
              </w:rPr>
              <w:t>самостоятельных</w:t>
            </w:r>
            <w:r w:rsidRPr="00921088">
              <w:rPr>
                <w:lang w:val="ru-RU"/>
              </w:rPr>
              <w:t xml:space="preserve"> </w:t>
            </w:r>
          </w:p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исследований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проблеме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рамках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бакалаврской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работы)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руководителем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практики.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Оценивание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результатов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выполненного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исследования: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обобщения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полученных</w:t>
            </w:r>
            <w:r w:rsidRPr="00921088">
              <w:rPr>
                <w:lang w:val="ru-RU"/>
              </w:rPr>
              <w:t xml:space="preserve"> </w:t>
            </w:r>
          </w:p>
          <w:p w:rsidR="00921088" w:rsidRDefault="00921088" w:rsidP="006901CE">
            <w:pPr>
              <w:pStyle w:val="Normal0"/>
              <w:jc w:val="both"/>
            </w:pPr>
            <w:r w:rsidRPr="00921088">
              <w:rPr>
                <w:color w:val="000000"/>
                <w:lang w:val="ru-RU"/>
              </w:rPr>
              <w:t>результатов,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включая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научную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интерпретацию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результатов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исследования,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анализа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проделанной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работы.</w:t>
            </w:r>
            <w:r w:rsidRPr="0092108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Предварительная</w:t>
            </w:r>
            <w:r>
              <w:t xml:space="preserve"> </w:t>
            </w:r>
            <w:r>
              <w:rPr>
                <w:color w:val="000000"/>
              </w:rPr>
              <w:t>проверка</w:t>
            </w:r>
            <w:r>
              <w:t xml:space="preserve"> </w:t>
            </w:r>
            <w:r>
              <w:rPr>
                <w:color w:val="000000"/>
              </w:rPr>
              <w:t>оформленных</w:t>
            </w:r>
            <w:r>
              <w:t xml:space="preserve"> </w:t>
            </w:r>
            <w:r>
              <w:rPr>
                <w:color w:val="000000"/>
              </w:rPr>
              <w:t>материалов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отчета.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14,25 (из них 7 на практ. подг.)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 xml:space="preserve">3. Промежуточная аттестация (зачёт </w:t>
            </w:r>
            <w:r>
              <w:rPr>
                <w:b/>
                <w:color w:val="000000"/>
              </w:rPr>
              <w:t>c</w:t>
            </w:r>
            <w:r w:rsidRPr="00921088">
              <w:rPr>
                <w:b/>
                <w:color w:val="000000"/>
                <w:lang w:val="ru-RU"/>
              </w:rPr>
              <w:t xml:space="preserve"> оценкой)</w:t>
            </w:r>
          </w:p>
        </w:tc>
      </w:tr>
      <w:tr w:rsidR="00921088" w:rsidTr="006901C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Подготовка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к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сдаче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промежуточной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аттестации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(ЗачётСОц).</w:t>
            </w:r>
            <w:r w:rsidRPr="00921088"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17,75</w:t>
            </w:r>
          </w:p>
        </w:tc>
      </w:tr>
      <w:tr w:rsidR="00921088" w:rsidTr="006901C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Контактная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работа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с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преподавателем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период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промежуточной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аттестации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(КрПА).</w:t>
            </w:r>
            <w:r w:rsidRPr="00921088"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921088" w:rsidTr="006901CE">
        <w:trPr>
          <w:trHeight w:hRule="exact" w:val="139"/>
        </w:trPr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68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27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35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921088" w:rsidTr="006901CE">
        <w:trPr>
          <w:trHeight w:hRule="exact" w:val="64"/>
        </w:trPr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68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27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7.1. Перечень компетенций</w:t>
            </w:r>
          </w:p>
        </w:tc>
      </w:tr>
      <w:tr w:rsidR="00921088" w:rsidTr="006901CE">
        <w:trPr>
          <w:trHeight w:hRule="exact" w:val="139"/>
        </w:trPr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68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27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Перечень компетенций, на освоение которых направлена «Проектная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7.2. Типовые контрольные вопросы и задания</w:t>
            </w:r>
          </w:p>
        </w:tc>
      </w:tr>
      <w:tr w:rsidR="00921088" w:rsidTr="006901CE">
        <w:trPr>
          <w:trHeight w:hRule="exact" w:val="139"/>
        </w:trPr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68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960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Структура отчета по практике должна включать следующие разделы: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титульный лист;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индивидуальное задание;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подготовленные в соответствии с индивидуальным заданием материалы;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список использованных источников.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Типовые задания, необходимые для оценки знаний, умений, характеризующих этапы формирования компетенций в процессе прохождения практики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Типовые общие задания в период прохождения практики: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1. Определиться с выбором темы практики.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2. Обсудить и утвердить индивидуальное задание по практике с руководителем.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3. Дать характеристику объекта </w:t>
            </w:r>
            <w:proofErr w:type="gramStart"/>
            <w:r w:rsidRPr="00921088">
              <w:rPr>
                <w:color w:val="000000"/>
                <w:lang w:val="ru-RU"/>
              </w:rPr>
              <w:t>и  предмета</w:t>
            </w:r>
            <w:proofErr w:type="gramEnd"/>
            <w:r w:rsidRPr="00921088">
              <w:rPr>
                <w:color w:val="000000"/>
                <w:lang w:val="ru-RU"/>
              </w:rPr>
              <w:t>, определить цель и задачи практики.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4. Познакомиться с открытыми источниками сети интернет и провести изучение существующий ситуации в выбранной области, собрать информацию в соответствие с индивидуальным заданием.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5. Провести анализ состояния нормативно-правовой документации, регламентирующей функционирование объекта исследования.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6. Оценить изменение основных показателей, характеризующих состояние предмета исследования за определенный период, сравнить их с аналогичными показателями прошлого отчетного периода.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7. На основе оценки показателей определить ключевые тенденции изменения предмета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18</w:t>
            </w:r>
          </w:p>
        </w:tc>
      </w:tr>
      <w:tr w:rsidR="00921088" w:rsidTr="006901CE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исследования за анализируемый период.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10. Обозначить ключевые проблемы современного состояния и развития предмета исследования.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Примерный перечень основных исследовательских вопросов для анализа в период прохождения практики: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1. Выбор источников финансирования инновационной деятельности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2. Разработка мероприятий по внедрению инновация в модернизацию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основных средств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3. Разработка мероприятий внедрения инноваций для повышения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эффективности использования оборотных средств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4. Разработка мероприятий внедрения инноваций для снижения себестоимости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и повышения прибыли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5. Разработка мероприятий внедрения инноваций для повышения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эффективности использования топливно-энергетических ресурсов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6. Разработка и экономическое обоснование внедрения инноваций для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повышения производительности труда.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7. Оценка и развитие инновационной деятельности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8. Разработка и оценка инновационного проекта.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9. Совершенствование инновационной деятельности организации.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10. Формирование инновационной стратегии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11. Инновационная политика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12. Разработка и внедрение новой продукции.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13. Выработка стиля руководства в условиях нововведений с целью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преодоления сопротивления персонала нововведениям.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14. Управление рисками в инновационной деятельности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Типовые индивидуальные задания: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1.Оценка инновационного климата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2. Оценка научно-технического потенциала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3. Оценка инновационного потенциала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4. Организация и функционирование малого инновационного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5. Прогнозирование затрат на производство инновационного продукта.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6. Разработка стратегии инновационной деятельности на предприятии.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7. Экономическая эффективность нововведений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8. Формирование портфеля инновационных проектов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9. Учет риска и неопределенности при отборе инновационных проектов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10. Организационная культура и ее влияние на инновационную активность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11. Выбор эффективных методов финансирования инновационных проектов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12. Инновационная инфраструктура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13. Инновационная стратегия фирмы.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14. Формирование инновационного потенциала предприятия на принципах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бенчмаркинга.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15. Экономическая оценка и выбор инновационного проекта.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16. Мотивация трудовой деятельности работников инновационной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организации.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17. Использование лизинговых отношений на предприятии.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18. Разработка бизнес-плана инновационного проекта.</w:t>
            </w:r>
          </w:p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19. Оценка эффективности инновационных проектов.</w:t>
            </w:r>
          </w:p>
        </w:tc>
      </w:tr>
    </w:tbl>
    <w:p w:rsidR="00921088" w:rsidRDefault="00921088" w:rsidP="0092108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39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19</w:t>
            </w:r>
          </w:p>
        </w:tc>
      </w:tr>
      <w:tr w:rsidR="00921088" w:rsidTr="006901CE">
        <w:trPr>
          <w:trHeight w:hRule="exact" w:val="626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20. Результаты и затраты в инновационной деятельности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21. Анализ результата финансовой деятельности инновационного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22. Организация инновационной деятельности на предприятии.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Примерный перечень вопросов для защиты отчета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1. Чем определяется актуальность выбранной темы практики?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2. Какими нормативными документами регламентируется функционирование объекта исследования?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3. Какие справочные и информационно-аналитические системы Вы использовали для сбора и анализа материала по теме практики?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4. В чем состоят особенности объекта исследования?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5. По каким показателям оценивается предмет исследования? В чем их специфика?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6. Какие методы и методики Вы использовали для анализа объекта исследования и соответствующего ему предмета?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7. Какие факторы определяют функционирование выбранного объекта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исследования? В чем состоит это влияние?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8. В чем состоят выявленные проблемы объекта и предмета исследования?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9. Какие тенденции Вы выявили по результатам исследования?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10. Перечислите ключевые оцениваемые показатели предмета исследования.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11. В чем состоят Ваши предложения по результатам анализа?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12. Каковы Ваши рекомендации по развитию объекта исследования?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13. Какие расчеты Вы провели для обоснования сделанных предложений и рекомендаций?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FE35C0" w:rsidRDefault="00921088" w:rsidP="006901CE">
            <w:pPr>
              <w:pStyle w:val="Normal0"/>
              <w:jc w:val="center"/>
              <w:rPr>
                <w:lang w:val="ru-RU"/>
              </w:rPr>
            </w:pPr>
          </w:p>
          <w:p w:rsidR="002B38AA" w:rsidRPr="00FE35C0" w:rsidRDefault="002B38AA" w:rsidP="006901CE">
            <w:pPr>
              <w:pStyle w:val="Normal0"/>
              <w:jc w:val="center"/>
              <w:rPr>
                <w:lang w:val="ru-RU"/>
              </w:rPr>
            </w:pPr>
          </w:p>
        </w:tc>
      </w:tr>
      <w:tr w:rsidR="00921088" w:rsidTr="006901CE">
        <w:trPr>
          <w:trHeight w:hRule="exact" w:val="139"/>
        </w:trPr>
        <w:tc>
          <w:tcPr>
            <w:tcW w:w="568" w:type="dxa"/>
          </w:tcPr>
          <w:p w:rsidR="00921088" w:rsidRPr="00FE35C0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FE35C0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FE35C0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FE35C0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921088" w:rsidRPr="00FE35C0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FE35C0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30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56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921088">
              <w:rPr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921088" w:rsidTr="006901CE">
        <w:trPr>
          <w:trHeight w:hRule="exact" w:val="139"/>
        </w:trPr>
        <w:tc>
          <w:tcPr>
            <w:tcW w:w="56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8.1. МАТЕРИАЛЬНО-ТЕХНИЧЕСКОЕ ОБЕСПЕЧЕНИЕ ПРАКТИКИ</w:t>
            </w:r>
          </w:p>
        </w:tc>
      </w:tr>
      <w:tr w:rsidR="00921088" w:rsidTr="006901CE">
        <w:trPr>
          <w:trHeight w:hRule="exact" w:val="139"/>
        </w:trPr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97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39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417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Наименование помещенией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Перечнь основного оборудования</w:t>
            </w:r>
          </w:p>
        </w:tc>
      </w:tr>
      <w:tr w:rsidR="00921088" w:rsidTr="006901CE">
        <w:trPr>
          <w:trHeight w:hRule="exact" w:val="139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921088" w:rsidTr="006901CE">
        <w:trPr>
          <w:trHeight w:hRule="exact" w:val="112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921088" w:rsidTr="006901CE">
        <w:trPr>
          <w:trHeight w:hRule="exact" w:val="85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Базы практики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921088" w:rsidTr="006901CE">
        <w:trPr>
          <w:trHeight w:hRule="exact" w:val="139"/>
        </w:trPr>
        <w:tc>
          <w:tcPr>
            <w:tcW w:w="56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8.2. ПЕРЕЧЕНЬ ПРОГРАММНОГО ОБЕСПЕЧЕНИЯ</w:t>
            </w:r>
          </w:p>
        </w:tc>
      </w:tr>
      <w:tr w:rsidR="00921088" w:rsidTr="006901CE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both"/>
            </w:pPr>
            <w:r>
              <w:rPr>
                <w:color w:val="000000"/>
              </w:rPr>
              <w:t>Microsoft Windows. Договор №32009183466 от 02.07.2020 г.</w:t>
            </w:r>
          </w:p>
        </w:tc>
      </w:tr>
      <w:tr w:rsidR="00921088" w:rsidRPr="00EE5D0C" w:rsidTr="006901CE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both"/>
            </w:pPr>
            <w:r>
              <w:rPr>
                <w:color w:val="000000"/>
              </w:rPr>
              <w:t>Microsoft Office. Договор №32009183466 от 02.07.2020 г.</w:t>
            </w:r>
          </w:p>
        </w:tc>
      </w:tr>
      <w:tr w:rsidR="00921088" w:rsidRPr="00EE5D0C" w:rsidTr="006901CE">
        <w:trPr>
          <w:trHeight w:hRule="exact" w:val="139"/>
        </w:trPr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97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39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8.3. РЕКОМЕНДУЕМАЯ ЛИТЕРАТУРА</w:t>
            </w:r>
          </w:p>
        </w:tc>
      </w:tr>
      <w:tr w:rsidR="00921088" w:rsidTr="006901CE">
        <w:trPr>
          <w:trHeight w:hRule="exact" w:val="139"/>
        </w:trPr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97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39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8.3.1. Основная литература</w:t>
            </w:r>
          </w:p>
        </w:tc>
      </w:tr>
      <w:tr w:rsidR="00921088" w:rsidTr="006901CE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Ершова М. Л. Управление инновациями [Электронный ресурс</w:t>
            </w:r>
            <w:proofErr w:type="gramStart"/>
            <w:r w:rsidRPr="00921088">
              <w:rPr>
                <w:color w:val="000000"/>
                <w:lang w:val="ru-RU"/>
              </w:rPr>
              <w:t>]:учебно</w:t>
            </w:r>
            <w:proofErr w:type="gramEnd"/>
            <w:r w:rsidRPr="00921088">
              <w:rPr>
                <w:color w:val="000000"/>
                <w:lang w:val="ru-RU"/>
              </w:rPr>
              <w:t xml:space="preserve">-методическое пособие. - Кострома: КГУ им. Н.А. Некрасова, 2020. - 26 с. – Режим доступа: </w:t>
            </w:r>
            <w:r>
              <w:rPr>
                <w:color w:val="000000"/>
              </w:rPr>
              <w:t>https</w:t>
            </w:r>
            <w:r w:rsidRPr="00921088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e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lanbook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com</w:t>
            </w:r>
            <w:r w:rsidRPr="00921088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book</w:t>
            </w:r>
            <w:r w:rsidRPr="00921088">
              <w:rPr>
                <w:color w:val="000000"/>
                <w:lang w:val="ru-RU"/>
              </w:rPr>
              <w:t>/160114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"/>
        <w:gridCol w:w="143"/>
        <w:gridCol w:w="3970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20</w:t>
            </w:r>
          </w:p>
        </w:tc>
      </w:tr>
      <w:tr w:rsidR="00921088" w:rsidTr="006901CE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Баранчеев В. П., Масленникова Н. П., Мишин В. М. Управление инновациями [Электронный ресурс</w:t>
            </w:r>
            <w:proofErr w:type="gramStart"/>
            <w:r w:rsidRPr="00921088">
              <w:rPr>
                <w:color w:val="000000"/>
                <w:lang w:val="ru-RU"/>
              </w:rPr>
              <w:t>]:Учебник</w:t>
            </w:r>
            <w:proofErr w:type="gramEnd"/>
            <w:r w:rsidRPr="00921088">
              <w:rPr>
                <w:color w:val="000000"/>
                <w:lang w:val="ru-RU"/>
              </w:rPr>
              <w:t xml:space="preserve"> Для академического бакалавриата. - Москва: Юрайт, 2019. - 747 с – Режим доступа: </w:t>
            </w:r>
            <w:r>
              <w:rPr>
                <w:color w:val="000000"/>
              </w:rPr>
              <w:t>https</w:t>
            </w:r>
            <w:r w:rsidRPr="00921088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urait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 w:rsidRPr="00921088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bcode</w:t>
            </w:r>
            <w:r w:rsidRPr="00921088">
              <w:rPr>
                <w:color w:val="000000"/>
                <w:lang w:val="ru-RU"/>
              </w:rPr>
              <w:t>/445971</w:t>
            </w:r>
          </w:p>
        </w:tc>
      </w:tr>
      <w:tr w:rsidR="00921088" w:rsidTr="006901CE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</w:pPr>
            <w:r>
              <w:rPr>
                <w:color w:val="000000"/>
              </w:rPr>
              <w:t>3.</w:t>
            </w: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Спиридонова Е. А. Управление инновациями [Электронный ресурс</w:t>
            </w:r>
            <w:proofErr w:type="gramStart"/>
            <w:r w:rsidRPr="00921088">
              <w:rPr>
                <w:color w:val="000000"/>
                <w:lang w:val="ru-RU"/>
              </w:rPr>
              <w:t>]:Учебник</w:t>
            </w:r>
            <w:proofErr w:type="gramEnd"/>
            <w:r w:rsidRPr="00921088">
              <w:rPr>
                <w:color w:val="000000"/>
                <w:lang w:val="ru-RU"/>
              </w:rPr>
              <w:t xml:space="preserve"> и практикум для вузов. - Москва: Юрайт, 2021. - 298 с – Режим доступа: </w:t>
            </w:r>
            <w:r>
              <w:rPr>
                <w:color w:val="000000"/>
              </w:rPr>
              <w:t>https</w:t>
            </w:r>
            <w:r w:rsidRPr="00921088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urait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 w:rsidRPr="00921088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bcode</w:t>
            </w:r>
            <w:r w:rsidRPr="00921088">
              <w:rPr>
                <w:color w:val="000000"/>
                <w:lang w:val="ru-RU"/>
              </w:rPr>
              <w:t>/474270</w:t>
            </w:r>
          </w:p>
        </w:tc>
      </w:tr>
      <w:tr w:rsidR="00921088" w:rsidTr="006901CE">
        <w:trPr>
          <w:trHeight w:hRule="exact" w:val="139"/>
        </w:trPr>
        <w:tc>
          <w:tcPr>
            <w:tcW w:w="56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921088" w:rsidTr="006901CE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Информационно-правовой портал ГАРАНТ </w:t>
            </w:r>
            <w:r>
              <w:rPr>
                <w:color w:val="000000"/>
              </w:rPr>
              <w:t>http</w:t>
            </w:r>
            <w:r w:rsidRPr="00921088">
              <w:rPr>
                <w:color w:val="000000"/>
                <w:lang w:val="ru-RU"/>
              </w:rPr>
              <w:t xml:space="preserve">:// </w:t>
            </w:r>
            <w:r>
              <w:rPr>
                <w:color w:val="000000"/>
              </w:rPr>
              <w:t>www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garant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</w:p>
        </w:tc>
      </w:tr>
      <w:tr w:rsidR="00921088" w:rsidTr="006901CE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Консультант Плюс </w:t>
            </w:r>
            <w:r>
              <w:rPr>
                <w:color w:val="000000"/>
              </w:rPr>
              <w:t>http</w:t>
            </w:r>
            <w:r w:rsidRPr="00921088">
              <w:rPr>
                <w:color w:val="000000"/>
                <w:lang w:val="ru-RU"/>
              </w:rPr>
              <w:t xml:space="preserve">:// </w:t>
            </w:r>
            <w:r>
              <w:rPr>
                <w:color w:val="000000"/>
              </w:rPr>
              <w:t>www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consultant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</w:p>
        </w:tc>
      </w:tr>
      <w:tr w:rsidR="00921088" w:rsidTr="006901CE">
        <w:trPr>
          <w:trHeight w:hRule="exact" w:val="139"/>
        </w:trPr>
        <w:tc>
          <w:tcPr>
            <w:tcW w:w="56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921088" w:rsidTr="006901CE">
        <w:trPr>
          <w:trHeight w:hRule="exact" w:val="6506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оформить задание на практику;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ознакомиться со структурой заключительного отчета по практике.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921088">
              <w:rPr>
                <w:color w:val="000000"/>
                <w:lang w:val="ru-RU"/>
              </w:rPr>
              <w:t>обучающегося..</w:t>
            </w:r>
            <w:proofErr w:type="gramEnd"/>
            <w:r w:rsidRPr="00921088">
              <w:rPr>
                <w:color w:val="000000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921088" w:rsidTr="006901CE">
        <w:trPr>
          <w:trHeight w:hRule="exact" w:val="139"/>
        </w:trPr>
        <w:tc>
          <w:tcPr>
            <w:tcW w:w="56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921088" w:rsidTr="006901CE">
        <w:trPr>
          <w:trHeight w:hRule="exact" w:val="4075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color w:val="000000"/>
              </w:rPr>
              <w:t>N</w:t>
            </w:r>
            <w:r w:rsidRPr="00921088">
              <w:rPr>
                <w:color w:val="000000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21</w:t>
            </w:r>
          </w:p>
        </w:tc>
      </w:tr>
      <w:tr w:rsidR="00921088" w:rsidTr="007643F6">
        <w:trPr>
          <w:trHeight w:hRule="exact" w:val="7512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аудиальной, визуальной, с использованием специальных технических средств и информационных систем.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921088" w:rsidRPr="00921088" w:rsidRDefault="00921088" w:rsidP="00921088">
      <w:pPr>
        <w:pStyle w:val="Normal0"/>
        <w:rPr>
          <w:lang w:val="ru-RU"/>
        </w:rPr>
        <w:sectPr w:rsidR="00921088" w:rsidRPr="00921088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921088" w:rsidRDefault="00921088" w:rsidP="00921088">
      <w:pPr>
        <w:pStyle w:val="FontStyle"/>
        <w:jc w:val="both"/>
      </w:pPr>
    </w:p>
    <w:p w:rsidR="00921088" w:rsidRDefault="00921088" w:rsidP="00921088">
      <w:pPr>
        <w:pStyle w:val="Normal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1"/>
        <w:gridCol w:w="432"/>
        <w:gridCol w:w="856"/>
        <w:gridCol w:w="855"/>
        <w:gridCol w:w="141"/>
        <w:gridCol w:w="141"/>
        <w:gridCol w:w="229"/>
        <w:gridCol w:w="333"/>
        <w:gridCol w:w="552"/>
        <w:gridCol w:w="207"/>
        <w:gridCol w:w="84"/>
        <w:gridCol w:w="866"/>
        <w:gridCol w:w="709"/>
        <w:gridCol w:w="156"/>
        <w:gridCol w:w="72"/>
        <w:gridCol w:w="210"/>
        <w:gridCol w:w="565"/>
        <w:gridCol w:w="864"/>
        <w:gridCol w:w="1539"/>
        <w:gridCol w:w="419"/>
        <w:gridCol w:w="290"/>
        <w:gridCol w:w="275"/>
      </w:tblGrid>
      <w:tr w:rsidR="00921088" w:rsidTr="006901CE">
        <w:trPr>
          <w:trHeight w:hRule="exact" w:val="1806"/>
        </w:trPr>
        <w:tc>
          <w:tcPr>
            <w:tcW w:w="426" w:type="dxa"/>
          </w:tcPr>
          <w:p w:rsidR="00921088" w:rsidRPr="00FE35C0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FE35C0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FE35C0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FE35C0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FE35C0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FE35C0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35" w:type="dxa"/>
          </w:tcPr>
          <w:p w:rsidR="00921088" w:rsidRPr="00FE35C0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34" w:type="dxa"/>
          </w:tcPr>
          <w:p w:rsidR="00921088" w:rsidRPr="00FE35C0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568" w:type="dxa"/>
          </w:tcPr>
          <w:p w:rsidR="00921088" w:rsidRPr="00FE35C0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14" w:type="dxa"/>
          </w:tcPr>
          <w:p w:rsidR="00921088" w:rsidRPr="00FE35C0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858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D253F2" wp14:editId="55EB408E">
                  <wp:extent cx="1170000" cy="1170000"/>
                  <wp:effectExtent l="0" t="0" r="0" b="0"/>
                  <wp:docPr id="238" name="_x0000_i10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0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МИНОБРНАУКИ РОССИИ</w:t>
            </w:r>
          </w:p>
        </w:tc>
      </w:tr>
      <w:tr w:rsidR="00921088" w:rsidTr="006901CE">
        <w:trPr>
          <w:trHeight w:hRule="exact" w:val="856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высшего образования</w:t>
            </w:r>
          </w:p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«МИРЭА – Российский технологический университет»</w:t>
            </w: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Институт технологий управления</w:t>
            </w:r>
          </w:p>
        </w:tc>
      </w:tr>
      <w:tr w:rsidR="00921088" w:rsidTr="006901CE">
        <w:trPr>
          <w:trHeight w:hRule="exact" w:val="256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УТВЕРЖДАЮ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80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И.о. директора ИТУ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 Гайдамашко И.В.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 ___________ 2021 г.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417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659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Читающее подразделение</w:t>
            </w: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252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sz w:val="22"/>
                <w:szCs w:val="22"/>
                <w:lang w:val="ru-RU"/>
              </w:rPr>
            </w:pPr>
            <w:r w:rsidRPr="00921088">
              <w:rPr>
                <w:b/>
                <w:color w:val="000000"/>
                <w:sz w:val="22"/>
                <w:szCs w:val="22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3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3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56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1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7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71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7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1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56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56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252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27.03.05 Инноватика</w:t>
            </w: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9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Направленность</w:t>
            </w: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252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sz w:val="22"/>
                <w:szCs w:val="22"/>
                <w:lang w:val="ru-RU"/>
              </w:rPr>
            </w:pPr>
            <w:r w:rsidRPr="00921088">
              <w:rPr>
                <w:b/>
                <w:color w:val="000000"/>
                <w:sz w:val="22"/>
                <w:szCs w:val="22"/>
                <w:lang w:val="ru-RU"/>
              </w:rPr>
              <w:t>Менеджмент в сфере систем вооружений</w:t>
            </w: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3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3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56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1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7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71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7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1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56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56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252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бакалавр</w:t>
            </w: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260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283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трудоемкость</w:t>
            </w: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260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з.е.</w:t>
            </w: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9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sz w:val="22"/>
                <w:szCs w:val="22"/>
                <w:lang w:val="ru-RU"/>
              </w:rPr>
            </w:pPr>
            <w:r w:rsidRPr="00921088">
              <w:rPr>
                <w:b/>
                <w:color w:val="000000"/>
                <w:sz w:val="22"/>
                <w:szCs w:val="22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921088" w:rsidTr="006901CE">
        <w:trPr>
          <w:trHeight w:hRule="exact" w:val="278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945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Pr="00921088" w:rsidRDefault="00921088" w:rsidP="006901CE">
            <w:pPr>
              <w:pStyle w:val="Normal0"/>
              <w:jc w:val="center"/>
              <w:rPr>
                <w:sz w:val="19"/>
                <w:szCs w:val="19"/>
                <w:lang w:val="ru-RU"/>
              </w:rPr>
            </w:pPr>
            <w:r w:rsidRPr="00921088">
              <w:rPr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80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80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Pr="00921088" w:rsidRDefault="00921088" w:rsidP="006901CE">
            <w:pPr>
              <w:pStyle w:val="Normal0"/>
              <w:jc w:val="center"/>
              <w:rPr>
                <w:sz w:val="19"/>
                <w:szCs w:val="19"/>
                <w:lang w:val="ru-RU"/>
              </w:rPr>
            </w:pPr>
            <w:r w:rsidRPr="00921088">
              <w:rPr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97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886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1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7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1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3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283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Москва 2021</w:t>
            </w:r>
          </w:p>
        </w:tc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56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</w:tr>
    </w:tbl>
    <w:p w:rsidR="00921088" w:rsidRDefault="00921088" w:rsidP="0092108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802"/>
        <w:gridCol w:w="1062"/>
        <w:gridCol w:w="3714"/>
        <w:gridCol w:w="963"/>
      </w:tblGrid>
      <w:tr w:rsidR="00921088" w:rsidTr="006901C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11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97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2</w:t>
            </w:r>
          </w:p>
        </w:tc>
      </w:tr>
      <w:tr w:rsidR="00921088" w:rsidTr="006901CE">
        <w:trPr>
          <w:trHeight w:hRule="exact" w:val="278"/>
        </w:trPr>
        <w:tc>
          <w:tcPr>
            <w:tcW w:w="384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Программу составил(и):</w:t>
            </w: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1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97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9"/>
        </w:trPr>
        <w:tc>
          <w:tcPr>
            <w:tcW w:w="382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1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97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i/>
                <w:color w:val="000000"/>
                <w:lang w:val="ru-RU"/>
              </w:rPr>
              <w:t>канд. экон. наук,  доцент, Пестун Ульян Анатольевич _________________</w:t>
            </w:r>
          </w:p>
        </w:tc>
      </w:tr>
      <w:tr w:rsidR="00921088" w:rsidTr="006901CE">
        <w:trPr>
          <w:trHeight w:hRule="exact" w:val="139"/>
        </w:trPr>
        <w:tc>
          <w:tcPr>
            <w:tcW w:w="382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i/>
                <w:color w:val="000000"/>
                <w:lang w:val="ru-RU"/>
              </w:rPr>
              <w:t>канд. техн. наук,  доцент, Пронин Алексей Юрьевич _________________</w:t>
            </w:r>
          </w:p>
        </w:tc>
      </w:tr>
      <w:tr w:rsidR="00921088" w:rsidTr="006901CE">
        <w:trPr>
          <w:trHeight w:hRule="exact" w:val="1667"/>
        </w:trPr>
        <w:tc>
          <w:tcPr>
            <w:tcW w:w="382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b/>
                <w:color w:val="000000"/>
              </w:rPr>
              <w:t>Преддипломная практика</w:t>
            </w:r>
          </w:p>
        </w:tc>
      </w:tr>
      <w:tr w:rsidR="00921088" w:rsidTr="006901CE">
        <w:trPr>
          <w:trHeight w:hRule="exact" w:val="278"/>
        </w:trPr>
        <w:tc>
          <w:tcPr>
            <w:tcW w:w="382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852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13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97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8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27.03.05 Инноватика (приказ Минобрнауки России от 31.07.2020 г. № 870)</w:t>
            </w:r>
          </w:p>
        </w:tc>
      </w:tr>
      <w:tr w:rsidR="00921088" w:rsidTr="006901CE">
        <w:trPr>
          <w:trHeight w:hRule="exact" w:val="278"/>
        </w:trPr>
        <w:tc>
          <w:tcPr>
            <w:tcW w:w="382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направление: 27.03.05 Инноватика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направленность: «Менеджмент в сфере систем вооружений»</w:t>
            </w:r>
          </w:p>
        </w:tc>
      </w:tr>
      <w:tr w:rsidR="00921088" w:rsidTr="006901CE">
        <w:trPr>
          <w:trHeight w:hRule="exact" w:val="278"/>
        </w:trPr>
        <w:tc>
          <w:tcPr>
            <w:tcW w:w="382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Рабочая программа одобрена на заседании кафедры</w:t>
            </w: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921088" w:rsidTr="006901CE">
        <w:trPr>
          <w:trHeight w:hRule="exact" w:val="139"/>
        </w:trPr>
        <w:tc>
          <w:tcPr>
            <w:tcW w:w="382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2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Протокол от 15.02.2021 № 2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Зав. кафедрой Боков Сергей Иванович ___________________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4"/>
        <w:gridCol w:w="1937"/>
        <w:gridCol w:w="405"/>
        <w:gridCol w:w="4361"/>
        <w:gridCol w:w="967"/>
      </w:tblGrid>
      <w:tr w:rsidR="00921088" w:rsidTr="006901C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3</w:t>
            </w:r>
          </w:p>
        </w:tc>
      </w:tr>
      <w:tr w:rsidR="00921088" w:rsidTr="006901CE">
        <w:trPr>
          <w:trHeight w:hRule="exact" w:val="139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96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1088" w:rsidTr="006901CE">
        <w:trPr>
          <w:trHeight w:hRule="exact" w:val="417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921088" w:rsidTr="006901CE">
        <w:trPr>
          <w:trHeight w:hRule="exact" w:val="139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833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921088">
              <w:rPr>
                <w:color w:val="000000"/>
                <w:lang w:val="ru-RU"/>
              </w:rPr>
              <w:t>от  _</w:t>
            </w:r>
            <w:proofErr w:type="gramEnd"/>
            <w:r w:rsidRPr="00921088">
              <w:rPr>
                <w:color w:val="000000"/>
                <w:lang w:val="ru-RU"/>
              </w:rPr>
              <w:t>_ __________ 2022 г.  №  __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921088" w:rsidTr="006901CE">
        <w:trPr>
          <w:trHeight w:hRule="exact" w:val="139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42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21088" w:rsidTr="006901CE">
        <w:trPr>
          <w:trHeight w:hRule="exact" w:val="139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96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1088" w:rsidTr="006901CE">
        <w:trPr>
          <w:trHeight w:hRule="exact" w:val="417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921088" w:rsidTr="006901CE">
        <w:trPr>
          <w:trHeight w:hRule="exact" w:val="278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833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921088">
              <w:rPr>
                <w:color w:val="000000"/>
                <w:lang w:val="ru-RU"/>
              </w:rPr>
              <w:t>от  _</w:t>
            </w:r>
            <w:proofErr w:type="gramEnd"/>
            <w:r w:rsidRPr="00921088">
              <w:rPr>
                <w:color w:val="000000"/>
                <w:lang w:val="ru-RU"/>
              </w:rPr>
              <w:t>_ __________ 2023 г.  №  __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921088" w:rsidTr="006901CE">
        <w:trPr>
          <w:trHeight w:hRule="exact" w:val="278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21088" w:rsidTr="006901CE">
        <w:trPr>
          <w:trHeight w:hRule="exact" w:val="139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96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1088" w:rsidTr="006901CE">
        <w:trPr>
          <w:trHeight w:hRule="exact" w:val="417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921088" w:rsidTr="006901CE">
        <w:trPr>
          <w:trHeight w:hRule="exact" w:val="278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833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921088">
              <w:rPr>
                <w:color w:val="000000"/>
                <w:lang w:val="ru-RU"/>
              </w:rPr>
              <w:t>от  _</w:t>
            </w:r>
            <w:proofErr w:type="gramEnd"/>
            <w:r w:rsidRPr="00921088">
              <w:rPr>
                <w:color w:val="000000"/>
                <w:lang w:val="ru-RU"/>
              </w:rPr>
              <w:t>_ __________ 2024 г.  №  __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921088" w:rsidTr="006901CE">
        <w:trPr>
          <w:trHeight w:hRule="exact" w:val="278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21088" w:rsidTr="006901CE">
        <w:trPr>
          <w:trHeight w:hRule="exact" w:val="139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3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96"/>
        </w:trPr>
        <w:tc>
          <w:tcPr>
            <w:tcW w:w="2694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98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26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1088" w:rsidTr="006901CE">
        <w:trPr>
          <w:trHeight w:hRule="exact" w:val="417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921088" w:rsidTr="006901CE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921088" w:rsidTr="006901CE">
        <w:trPr>
          <w:trHeight w:hRule="exact" w:val="278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833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921088">
              <w:rPr>
                <w:color w:val="000000"/>
                <w:lang w:val="ru-RU"/>
              </w:rPr>
              <w:t>от  _</w:t>
            </w:r>
            <w:proofErr w:type="gramEnd"/>
            <w:r w:rsidRPr="00921088">
              <w:rPr>
                <w:color w:val="000000"/>
                <w:lang w:val="ru-RU"/>
              </w:rPr>
              <w:t>_ __________ 2025 г.  №  __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921088" w:rsidTr="006901CE">
        <w:trPr>
          <w:trHeight w:hRule="exact" w:val="278"/>
        </w:trPr>
        <w:tc>
          <w:tcPr>
            <w:tcW w:w="2694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921088" w:rsidRDefault="00921088" w:rsidP="0092108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"/>
        <w:gridCol w:w="2992"/>
        <w:gridCol w:w="299"/>
        <w:gridCol w:w="1277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4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921088" w:rsidTr="006901CE">
        <w:trPr>
          <w:trHeight w:hRule="exact" w:val="139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27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90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819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921088">
              <w:rPr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921088" w:rsidTr="006901CE">
        <w:trPr>
          <w:trHeight w:hRule="exact" w:val="278"/>
        </w:trPr>
        <w:tc>
          <w:tcPr>
            <w:tcW w:w="157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Направление:</w:t>
            </w:r>
          </w:p>
        </w:tc>
        <w:tc>
          <w:tcPr>
            <w:tcW w:w="299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27.03.05 Инноватика</w:t>
            </w:r>
          </w:p>
        </w:tc>
      </w:tr>
      <w:tr w:rsidR="00921088" w:rsidTr="006901CE">
        <w:trPr>
          <w:trHeight w:hRule="exact" w:val="27"/>
        </w:trPr>
        <w:tc>
          <w:tcPr>
            <w:tcW w:w="157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  <w:tc>
          <w:tcPr>
            <w:tcW w:w="299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Направленность: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Менеджмент в сфере систем вооружений</w:t>
            </w:r>
          </w:p>
        </w:tc>
      </w:tr>
      <w:tr w:rsidR="00921088" w:rsidTr="006901CE">
        <w:trPr>
          <w:trHeight w:hRule="exact" w:val="27"/>
        </w:trPr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Блок: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Практика</w:t>
            </w:r>
          </w:p>
        </w:tc>
      </w:tr>
      <w:tr w:rsidR="00921088" w:rsidTr="006901CE">
        <w:trPr>
          <w:trHeight w:hRule="exact" w:val="27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Часть: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21088" w:rsidTr="006901CE">
        <w:trPr>
          <w:trHeight w:hRule="exact" w:val="307"/>
        </w:trPr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Общая трудоемкость: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6 з.е. (</w:t>
            </w:r>
            <w:proofErr w:type="gramStart"/>
            <w:r>
              <w:rPr>
                <w:color w:val="000000"/>
              </w:rPr>
              <w:t>216 акад</w:t>
            </w:r>
            <w:proofErr w:type="gramEnd"/>
            <w:r>
              <w:rPr>
                <w:color w:val="000000"/>
              </w:rPr>
              <w:t>. час.).</w:t>
            </w:r>
          </w:p>
        </w:tc>
      </w:tr>
      <w:tr w:rsidR="00921088" w:rsidTr="006901CE">
        <w:trPr>
          <w:trHeight w:hRule="exact" w:val="27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27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921088">
              <w:rPr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Вид практики: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Производственная практика</w:t>
            </w:r>
          </w:p>
        </w:tc>
      </w:tr>
      <w:tr w:rsidR="00921088" w:rsidTr="006901CE">
        <w:trPr>
          <w:trHeight w:hRule="exact" w:val="27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Тип практики:</w:t>
            </w: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Преддипломная практика</w:t>
            </w:r>
          </w:p>
        </w:tc>
      </w:tr>
      <w:tr w:rsidR="00921088" w:rsidTr="006901CE">
        <w:trPr>
          <w:trHeight w:hRule="exact" w:val="166"/>
        </w:trPr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8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921088">
              <w:rPr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921088" w:rsidTr="006901CE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«Преддипломная практика»  направления подготовки 27.03.05 Инноватика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921088">
              <w:rPr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921088" w:rsidTr="006901CE">
        <w:trPr>
          <w:trHeight w:hRule="exact" w:val="109"/>
        </w:trPr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921088" w:rsidTr="006901CE">
        <w:trPr>
          <w:trHeight w:hRule="exact" w:val="1367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-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Способен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выполнять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технико-экономическое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обоснование,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осуществлять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тактическое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планирование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ресурсов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работ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разработке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производстве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нвого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продукта,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том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числе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оборонной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сфере,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учетом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внутренних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условий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функционирования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предприятия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оборонно-промышленного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комплекс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меняющихся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внешних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условий,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осуществлять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контроль,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оценку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корректировку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планов</w:t>
            </w:r>
            <w:r w:rsidRPr="00921088">
              <w:rPr>
                <w:lang w:val="ru-RU"/>
              </w:rPr>
              <w:t xml:space="preserve"> </w:t>
            </w:r>
          </w:p>
        </w:tc>
      </w:tr>
      <w:tr w:rsidR="00921088" w:rsidTr="006901CE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-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Способен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осуществлять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тактическое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управление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разработкой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производством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инновационной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продукции,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том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числе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оборонного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назначения,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учетом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внутренних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условий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функционирования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предприятия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оборонно-промышленного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комплекса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меняющихся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внешних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условий</w:t>
            </w:r>
            <w:r w:rsidRPr="00921088">
              <w:rPr>
                <w:lang w:val="ru-RU"/>
              </w:rPr>
              <w:t xml:space="preserve"> </w:t>
            </w:r>
          </w:p>
        </w:tc>
      </w:tr>
      <w:tr w:rsidR="00921088" w:rsidTr="006901CE">
        <w:trPr>
          <w:trHeight w:hRule="exact" w:val="278"/>
        </w:trPr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5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 : Способен выполнять технико-экономическое обоснование, осуществлять тактическое планирование ресурсов и работ при разработке и производстве нвого продукта, в том числе в оборонной сфере, с учетом внутренних условий функционирования предприятия оборонно-промышленного комплекс и меняющихся внешних условий, осуществлять контроль, оценку и корректировку планов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ПК-1.1  : Разрабатывает стратегии инновационной деятельности предприятия с учетом требований рыночной конъюнктуры и современных достижений науки и техники в целях удержания позиции рыночного влияния или выхода на новые рынки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both"/>
            </w:pPr>
            <w:r>
              <w:rPr>
                <w:color w:val="000000"/>
              </w:rPr>
              <w:t>-  стратегии инновационной деятельности предприятия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разрабатывать стратегии инновационной деятельности предприятия с учетом требований рыночной конъюнктуры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разработки стратегии инновационной деятельности предприятия с учетом требований рыночной конъюнктуры и современных достижений науки и техники в целях удержания позиции рыночного влияния или выхода на новые рынки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ПК-1.10  : Разрабатывает мероприятия по привлечению и отбору сотрудников для реализации инновационного проекта, в том числе в оборонной сфере, и программы их адаптации, мероприятия по мотивированию и стимулированию персонала организации, программы обучения сотрудников и оценивает их эффективность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мероприятий по приалечению и отбору сотрудников для реализации инновационного проекта и программы их адаптации, по мотивированию и стимулированию персонала инновационной организации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разрабатывать мероприятия по приалечению и отбору сотрудников для реализации инновационного проекта и программы их адаптации, по мотивированию и стимулированию персонала инновационной организации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разработки мероприятий по приалечению и отбору сотрудников для реализации инновационного проекта и программы их адаптации, по мотивированию и стимулированию персонала инновационной организации, программ обучения сотркдников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ПК-1.11  : Обосновывает решения по технологической подготовке инновационного производства предприятий оборонно-промышленного комплекса с учетом отечественного и зарубежного опыта внедрения передовых технологий совершенствования военно-технических систем, проводит предварительное технико- экономическое обоснование разрабатываемых мероприятий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отечественный и зарубежный опыт внедрения передовых технологий совершенствования производственных систем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обосновывать решения по технологической подготовке инновационного производства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проведения предварительного технико-экономического обоснования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ПК-1.12  : Обосновывает  решения, обеспечивающие подготовку предприятия к промышленному освоению новой продукции, в том числе оборонного назначения в условиях мирного и военного времени, и проводит предварительное технико- экономическое обоснование разрабатываемых мероприятий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</w:tbl>
    <w:p w:rsidR="00921088" w:rsidRDefault="00921088" w:rsidP="0092108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6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подготовки предприятия к промышленному освоению новой продукции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предварительное технико-экономическое обоснование разрабатываемых мероприятий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обоснования решений, обеспечивающих  подготовку предприятия к промышленному освоению новой продукции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ПК-1.13  : Оценивает качество  продукции, в том числе оборонного назначения, и степень ее готовности к освоению, выбирает способы и формы коммерциализации, проводит анализ существующих  разработок и оценивает возможности развития для собственной деятельности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способы и формы коммерциализации инноваций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оценивать инновации с точки зрения коммерческого потенциала и степени готовности к освоению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анализа существующих на рынке разработок и оценки возможности их развития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ПК-1.14  : Выявляет перспективы развития деятельности предприятия оборонно- промышленного комплекса в области применяемой техники, технологий и выпускаемой продукции, в том числе оборонного назначения, и оценивает потенциальные возможности и проблемы повышения конкурентоспособности предприятия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деятельности предприятия в области применяемой техники, технологий и выпускаемой продукции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выявлять перспективы развития деятельности предприятия в области применяемой техники, технологий и выпускаемой продукции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оценки потенциальных возможностей и проблем повышения конкурентоспособности продукта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ПК-1.2  : Генерирует новые идеи при решении исследовательских и практических задач, анализирует альтернативные варианты решения исследовательских и практических задач и оценивает предполагаемые результаты реализации этих вариантов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варианты решения исследовательских и практических задач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генерировать новые идеи при решении исследовательских и практических задач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анализа альтернативнывх вариантов решения исследовательских и практических задач и оценки предполагаемых результатов реализации этих вариантов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ПК-1.3  : Определяет маркетинговую проблему и цель исследования, разрабатывает план проведения маркетингового исследования, систематизирует и обрабатывает первичную и вторичную информацию с помощью современных технологий, дает оценку полученным результатам исследования и применяет их при обосновании управленческого решения, составляет аналитический отчет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маркетинговых проблем, особенности разработки планов маркетингового исследования, особенности составления аналитического отчета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</w:tbl>
    <w:p w:rsidR="00921088" w:rsidRDefault="00921088" w:rsidP="0092108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7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определять маркетинговую проблему, цель исследования, разрабатывать план проведения маркетингового исследования, давать оценку полученным результатам исследования, составлять аналитический отчет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определения маркетинговых проблем,  разработки плана проведения маркетингового исследования, оценки полученных результатов исследования, составления аналитических отчетов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ПК-1.4  : Осуществляет сбор и анализ патентной и научно-технической информации для выполнения патентно-информационных исследований, разрабатывает технологические прогнозы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патентной и научно-технической информации для выполнения патентно- информационных исследований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осуществлять сбор и анализ патентной и научно-технической информации для выполнения патентно-информационных исследований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сбора и анализа патентной и научно-технической информации для выполнения патентно-информационных исследований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ПК-1.5  : Оценивает научный и технический уровень проекта по созданию продукции, в том числе в оборонной сфере, возможности его выполнения и экономическую эффективность с учетом рисков и меняющихся условий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научного и технического уровней проектов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оценивать научый и технический уровни проектов, возможности их выполнения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оценки экономической эффективности с учетом рисков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ПК-1.6  : Оформляет результаты выполненной работы в соответствии с определенными требованиями и стандартами, в том числе оборонными, использует программное обеспечение для наглядного представления информации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требования к оформлению результатов работы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оформлять результаты выполненной работы в соответствии с определенными требованиями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использования программного обеспечения для наглядного представления информации в виде иллюстрационного материала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ПК-1.7  : Выполняет расчеты технико-экономического обоснования программ и планов в оборонной сфере, обосновывает источники финансирования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технико-экономическое обоснование инновационного проекта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выполнять расчеты технико-экономическое обоснование инновационного проекта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both"/>
            </w:pPr>
            <w:r>
              <w:rPr>
                <w:color w:val="000000"/>
              </w:rPr>
              <w:t>-  навыками разработки бизнес-плана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ПК-1.8  : Организует процесс разработки и согласования конструкторской и технологической документации, а также документации на полученные результаты интеллектуальной деятельности, в том числе в оборонной сфере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8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процесс разработки и согласования конструктивной и технологической документации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организовать процесс разработки и согласования конструктивной и технологической документации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организации процесса разработки и согласования конструктивной и технологической документации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ПК-1.9  : Определяет потребности в материальных, трудовых, информационных и финансовых ресурсах для реализации инновационных проектов и програм, в том числе в оборонной сфере, обосновывает выбор методов программно-целевого планирования и источников финансирования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материальных, трудовых, информационных и финансовых ресурсов для реализации инновационного проекта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определять потребности в материальных, трудовых, информационных и финансовых ресурсов для реализации инновационного проекта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выполнения производственной программы и обоснования выбора методов и эффективных источников финансирования инновационного проекта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 : Способен осуществлять тактическое управление разработкой и производством инновационной продукции, в том числе оборонного назначения, с учетом внутренних условий функционирования предприятия оборонно-промышленного комплекса и меняющихся внешних условий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ПК-2.1  : Обосновывает организационно-управленческие и экономические решения, направленные на достижение инновационных целей предприятия и его устойчивого инновационного развития, на основе применения современных принципов, функций, методов и средств управления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решений, направленных на достижение инновационных целей предприятия и его устойчивого инновационного развития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обосновывать организационно-управленческие и экономические решения, направленные на достижение инновационных целей предприятия и его устойчивого инновационного развития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применения современных принципов, функций, методов и средств управления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ПК-2.2  : Организует работы, направленные на получение новых знаний и их практическое применение при создании нового изделия или технологии, в том числе нетрадиционных военно-технических систем или технологий, осуществляет текущий и итоговый контроль, оценку и коррекцию планов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работ, направленных на получение новых знаний и их практического применения при создании нового изделия или технологии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организовать работу, направленную на получение новых знаний и их практического применения при создании нового изделия или технологии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осуществления текущего и итогового контроля, оценки и коррекции планов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351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ПК-2.3  : Выделяет процессы и описывает их компоненты и окружение, разрабатывает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9</w:t>
            </w:r>
          </w:p>
        </w:tc>
      </w:tr>
      <w:tr w:rsidR="00921088" w:rsidTr="006901CE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критерии и осуществляет выбор программных средств для информатизации и компьютеризации процессов управления созданием военно-технических систем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бизнес-процессы, компоненты процессов и их окружение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разрабатывать критерии и осуществлять выбор программных средств для информатизации и компьютеризации процессов управления предприятием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разработки критериев и осуществления выдбора программных средств для информатизации и компьютеризации процессов управления предприятием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ПК-2.4  : Проводит стоимостную оценку ресурсов и затрат на обеспечение требуемого качества продукции, оценивает и выбирает методы расчета цен на инновационную продукцию и установления соответствующих надбавок к ним с учетом различных ценообразующих факторов, действующих в конкретных условиях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проведения стоимостной оценки ресурсов и завтрат на обеспечение требуемого качества продукции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выбирать методы расчета цен на инновационную продукцию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установления соответствующих надбавок к ценом, с учетом различных ценообразующих факторов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ПК-2.5  : Анализирует и оценивает результаты деятельности производственных подразделений и предприятия, обосновывает организационно-управленческие решения по обеспечению процесса производства новой продукции необходимыми ресурсами и мощностями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деятельности производственных подразделений и предприятия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анализ и оценку результатов деятельности производственных подразделений и предприятия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обоснования организационно-управленческих решений по обеспечению процесса производства новой продукции необходимыми ресурсами и мощнгостями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ПК-2.6  : Осуществляет сбор необходимой информации для расширения внешних связей и обмена опытом при реализации инновационных проектов, в том числе оборонного назначения, выбирает эффективные форматы взаимодействия с другими предприятиями оборонно-промышленного комплекса и оценивает последствия принимаемых решений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необходимой информации для расширения внешних связей и обмена опытом при реализации инновационных проектов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осуществлять сбор необходимой нформации для расширения внешних связей и обмена опытом при реализации инновационных проектов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выбора эффективных форматов взаимодействия с другими предприятиями</w:t>
            </w:r>
          </w:p>
        </w:tc>
      </w:tr>
      <w:tr w:rsidR="00921088" w:rsidTr="006901CE">
        <w:trPr>
          <w:trHeight w:hRule="exact" w:val="278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 РЕЗУЛЬТАТЕ ОСВОЕНИЯ ПРАКТИКИ ОБУЧАЮЩИЙСЯ ДОЛЖЕН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</w:tbl>
    <w:p w:rsidR="00921088" w:rsidRDefault="00921088" w:rsidP="0092108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10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работ, направленных на получение новых знаний и их практического применения при создании нового изделия или технологии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материальных, трудовых, информационных и финансовых ресурсов для реализации инновационного проекта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проведения стоимостной оценки ресурсов и завтрат на обеспечение требуемого качества продукции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процесс разработки и согласования конструктивной и технологической документации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требования к оформлению результатов работы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деятельности производственных подразделений и предприятия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технико-экономическое обоснование инновационного проекта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способы и формы коммерциализации инноваций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деятельности предприятия в области применяемой техники, технологий и выпускаемой продукции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решений, направленных на достижение инновационных целей предприятия и его устойчивого инновационного развития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бизнес-процессы, компоненты процессов и их окружение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мероприятий по приалечению и отбору сотрудников для реализации инновационного проекта и программы их адаптации, по мотивированию и стимулированию персонала инновационной организации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отечественный и зарубежный опыт внедрения передовых технологий совершенствования производственных систем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подготовки предприятия к промышленному освоению новой продукции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необходимой информации для расширения внешних связей и обмена опытом при реализации инновационных проектов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маркетинговых проблем, особенности разработки планов маркетингового исследования, особенности составления аналитического отчета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виды патентной и научно-технической информации для выполнения патентно- информационных исследований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особенности научного и технического уровней проектов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варианты решения исследовательских и практических задач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both"/>
            </w:pPr>
            <w:r>
              <w:rPr>
                <w:color w:val="000000"/>
              </w:rPr>
              <w:t>-  стратегии инновационной деятельности предприятия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обосновывать решения по технологической подготовке инновационного производства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генерировать новые идеи при решении исследовательских и практических задач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осуществлять сбор необходимой нформации для расширения внешних связей и обмена опытом при реализации инновационных проектов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разрабатывать критерии и осуществлять выбор программных средств для информатизации и компьютеризации процессов управления предприятием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разрабатывать стратегии инновационной деятельности предприятия с учетом требований рыночной конъюнктуры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выявлять перспективы развития деятельности предприятия в области применяемой техники, технологий и выпускаемой продукции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организовать работу, направленную на получение новых знаний и их практического применения при создании нового изделия или технологии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предварительное технико-экономическое обоснование разрабатываемых мероприятий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обосновывать организационно-управленческие и экономические решения, направленные на достижение инновационных целей предприятия и его устойчивого инновационного развития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оценивать инновации с точки зрения коммерческого потенциала и степени готовности к освоению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проводить анализ и оценку результатов деятельности производственных подразделений и предприятия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11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осуществлять сбор и анализ патентной и научно-технической информации для выполнения патентно-информационных исследований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оценивать научый и технический уровни проектов, возможности их выполнения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оформлять результаты выполненной работы в соответствии с определенными требованиями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выполнять расчеты технико-экономическое обоснование инновационного проекта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определять маркетинговую проблему, цель исследования, разрабатывать план проведения маркетингового исследования, давать оценку полученным результатам исследования, составлять аналитический отчет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разрабатывать мероприятия по приалечению и отбору сотрудников для реализации инновационного проекта и программы их адаптации, по мотивированию и стимулированию персонала инновационной организации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организовать процесс разработки и согласования конструктивной и технологической документации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выбирать методы расчета цен на инновационную продукцию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определять потребности в материальных, трудовых, информационных и финансовых ресурсов для реализации инновационного проекта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разработки критериев и осуществления выдбора программных средств для информатизации и компьютеризации процессов управления предприятием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установления соответствующих надбавок к ценом, с учетом различных ценообразующих факторов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выбора эффективных форматов взаимодействия с другими предприятиями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обоснования организационно-управленческих решений по обеспечению процесса производства новой продукции необходимыми ресурсами и мощнгостями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осуществления текущего и итогового контроля, оценки и коррекции планов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оценки экономической эффективности с учетом рисков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использования программного обеспечения для наглядного представления информации в виде иллюстрационного материала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both"/>
            </w:pPr>
            <w:r>
              <w:rPr>
                <w:color w:val="000000"/>
              </w:rPr>
              <w:t>-  навыками разработки бизнес-плана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сбора и анализа патентной и научно-технической информации для выполнения патентно-информационных исследований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разработки стратегии инновационной деятельности предприятия с учетом требований рыночной конъюнктуры и современных достижений науки и техники в целях удержания позиции рыночного влияния или выхода на новые рынки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анализа альтернативнывх вариантов решения исследовательских и практических задач и оценки предполагаемых результатов реализации этих вариантов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определения маркетинговых проблем,  разработки плана проведения маркетингового исследования, оценки полученных результатов исследования, составления аналитических отчетов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организации процесса разработки и согласования конструктивной и технологической документации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анализа существующих на рынке разработок и оценки возможности их развития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оценки потенциальных возможностей и проблем повышения конкурентоспособности продукта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применения современных принципов, функций, методов и средств управления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обоснования решений, обеспечивающих  подготовку предприятия к промышленному освоению новой продукции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выполнения производственной программы и обоснования выбора методов и эффективных источников финансирования инновационного проекта</w:t>
            </w:r>
          </w:p>
        </w:tc>
      </w:tr>
      <w:tr w:rsidR="00921088" w:rsidTr="006901C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разработки мероприятий по приалечению и отбору сотрудников для реализации инновационного проекта и программы их адаптации, по мотивированию и стимулированию персонала инновационной организации, программ обучения сотркдников</w:t>
            </w:r>
          </w:p>
        </w:tc>
      </w:tr>
      <w:tr w:rsidR="00921088" w:rsidTr="006901C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 навыками проведения предварительного технико-экономического обоснования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687"/>
        <w:gridCol w:w="2990"/>
        <w:gridCol w:w="1291"/>
        <w:gridCol w:w="285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27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12</w:t>
            </w:r>
          </w:p>
        </w:tc>
      </w:tr>
      <w:tr w:rsidR="00921088" w:rsidTr="006901CE">
        <w:trPr>
          <w:trHeight w:hRule="exact" w:val="278"/>
        </w:trPr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68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27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921088" w:rsidTr="006901CE">
        <w:trPr>
          <w:trHeight w:hRule="exact" w:val="139"/>
        </w:trPr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68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27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921088" w:rsidTr="006901CE">
        <w:trPr>
          <w:trHeight w:hRule="exact" w:val="5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Сем.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Часов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1. Организационно-подготовительный раздел</w:t>
            </w:r>
          </w:p>
        </w:tc>
      </w:tr>
      <w:tr w:rsidR="00921088" w:rsidTr="006901CE">
        <w:trPr>
          <w:trHeight w:hRule="exact" w:val="19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Выполнение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заданий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направленных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получение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навыков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практической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подготовки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(Ср).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Контроль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получения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конкретизации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индивидуального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задания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для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прохождения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практики.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Собеседование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месте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прохождения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практики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на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предмет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понимания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поставленных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целей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задач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прохождения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практики,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организации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самостоятельной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работы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период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прохождения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практики</w:t>
            </w:r>
            <w:r w:rsidRPr="00921088">
              <w:rPr>
                <w:lang w:val="ru-RU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70 (из них 70 на практ. подг.)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2. Получение навыков практической подготовки</w:t>
            </w:r>
          </w:p>
        </w:tc>
      </w:tr>
      <w:tr w:rsidR="00921088" w:rsidTr="006901CE">
        <w:trPr>
          <w:trHeight w:hRule="exact" w:val="112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both"/>
            </w:pPr>
            <w:r w:rsidRPr="00921088">
              <w:rPr>
                <w:b/>
                <w:color w:val="000000"/>
                <w:lang w:val="ru-RU"/>
              </w:rPr>
              <w:t>Выполнение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заданий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направленных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получение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навыков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практической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подготовки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(Ср).</w:t>
            </w:r>
            <w:r w:rsidRPr="0092108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Инструктаж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технике</w:t>
            </w:r>
            <w:r>
              <w:t xml:space="preserve"> </w:t>
            </w:r>
            <w:r>
              <w:rPr>
                <w:color w:val="000000"/>
              </w:rPr>
              <w:t>безопасности</w:t>
            </w:r>
            <w:r>
              <w:t xml:space="preserve"> </w:t>
            </w:r>
            <w:r>
              <w:rPr>
                <w:color w:val="000000"/>
              </w:rPr>
              <w:t>во</w:t>
            </w:r>
            <w:r>
              <w:t xml:space="preserve"> </w:t>
            </w:r>
            <w:r>
              <w:rPr>
                <w:color w:val="000000"/>
              </w:rPr>
              <w:t>время</w:t>
            </w:r>
            <w:r>
              <w:t xml:space="preserve"> </w:t>
            </w:r>
            <w:r>
              <w:rPr>
                <w:color w:val="000000"/>
              </w:rPr>
              <w:t>прохождения</w:t>
            </w:r>
            <w:r>
              <w:t xml:space="preserve"> </w:t>
            </w:r>
            <w:r>
              <w:rPr>
                <w:color w:val="000000"/>
              </w:rPr>
              <w:t>практики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20 (из них 20 на практ. подг.)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3. Получение навыков практической деятельности, сбор материалов и формирование отчет о прохождении практики</w:t>
            </w:r>
          </w:p>
        </w:tc>
      </w:tr>
      <w:tr w:rsidR="00921088" w:rsidTr="006901CE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both"/>
            </w:pPr>
            <w:r w:rsidRPr="00921088">
              <w:rPr>
                <w:b/>
                <w:color w:val="000000"/>
                <w:lang w:val="ru-RU"/>
              </w:rPr>
              <w:t>Выполнение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заданий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направленных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получение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навыков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практической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подготовки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(Ср).</w:t>
            </w:r>
            <w:r w:rsidRPr="0092108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104,25 (из них 7 на практ. подг.)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4. Предоставление отчета по преддипломной практике</w:t>
            </w:r>
          </w:p>
        </w:tc>
      </w:tr>
      <w:tr w:rsidR="00921088" w:rsidTr="006901C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Отчет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преддипломной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практике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(КрПА).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Предоставление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отчета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по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преддипломной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color w:val="000000"/>
                <w:lang w:val="ru-RU"/>
              </w:rPr>
              <w:t>практике</w:t>
            </w:r>
            <w:r w:rsidRPr="00921088">
              <w:rPr>
                <w:lang w:val="ru-RU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3,75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 xml:space="preserve">5. Промежуточная аттестация (зачёт </w:t>
            </w:r>
            <w:r>
              <w:rPr>
                <w:b/>
                <w:color w:val="000000"/>
              </w:rPr>
              <w:t>c</w:t>
            </w:r>
            <w:r w:rsidRPr="00921088">
              <w:rPr>
                <w:b/>
                <w:color w:val="000000"/>
                <w:lang w:val="ru-RU"/>
              </w:rPr>
              <w:t xml:space="preserve"> оценкой)</w:t>
            </w:r>
          </w:p>
        </w:tc>
      </w:tr>
      <w:tr w:rsidR="00921088" w:rsidTr="006901C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Подготовка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к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сдаче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промежуточной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аттестации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(ЗачётСОц).</w:t>
            </w:r>
            <w:r w:rsidRPr="00921088"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17,75</w:t>
            </w:r>
          </w:p>
        </w:tc>
      </w:tr>
      <w:tr w:rsidR="00921088" w:rsidTr="006901C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Контактная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работа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с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преподавателем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в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период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промежуточной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аттестации</w:t>
            </w:r>
            <w:r w:rsidRPr="00921088">
              <w:rPr>
                <w:lang w:val="ru-RU"/>
              </w:rPr>
              <w:t xml:space="preserve"> </w:t>
            </w:r>
            <w:r w:rsidRPr="00921088">
              <w:rPr>
                <w:b/>
                <w:color w:val="000000"/>
                <w:lang w:val="ru-RU"/>
              </w:rPr>
              <w:t>(КрПА).</w:t>
            </w:r>
            <w:r w:rsidRPr="00921088"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921088" w:rsidTr="006901CE">
        <w:trPr>
          <w:trHeight w:hRule="exact" w:val="139"/>
        </w:trPr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68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27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35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921088" w:rsidTr="006901CE">
        <w:trPr>
          <w:trHeight w:hRule="exact" w:val="64"/>
        </w:trPr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68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27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7.1. Перечень компетенций</w:t>
            </w:r>
          </w:p>
        </w:tc>
      </w:tr>
      <w:tr w:rsidR="00921088" w:rsidTr="006901CE">
        <w:trPr>
          <w:trHeight w:hRule="exact" w:val="139"/>
        </w:trPr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68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97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27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28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7.2. Типовые контрольные вопросы и задания</w:t>
            </w:r>
          </w:p>
        </w:tc>
      </w:tr>
      <w:tr w:rsidR="00921088" w:rsidTr="006901CE">
        <w:trPr>
          <w:trHeight w:hRule="exact" w:val="139"/>
        </w:trPr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68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318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1.Оценка инновационного климата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2. Оценка научно-технического потенциала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3. Оценка инновационного потенциала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4. Организация и функционирование малого инновационного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5. Прогнозирование затрат на производство инновационного продукта.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6. Разработка стратегии инновационной деятельности на предприятии.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7. Экономическая эффективность нововведений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8. Формирование портфеля инновационных проектов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9. Учет риска и неопределенности при отборе инновационных</w:t>
            </w:r>
          </w:p>
          <w:p w:rsidR="00921088" w:rsidRDefault="00921088" w:rsidP="006901CE">
            <w:pPr>
              <w:pStyle w:val="Normal0"/>
            </w:pPr>
            <w:proofErr w:type="gramStart"/>
            <w:r>
              <w:rPr>
                <w:color w:val="000000"/>
              </w:rPr>
              <w:t>проектов</w:t>
            </w:r>
            <w:proofErr w:type="gramEnd"/>
            <w:r>
              <w:rPr>
                <w:color w:val="000000"/>
              </w:rPr>
              <w:t xml:space="preserve"> предприятия.</w:t>
            </w:r>
          </w:p>
        </w:tc>
      </w:tr>
    </w:tbl>
    <w:p w:rsidR="00921088" w:rsidRDefault="00921088" w:rsidP="0092108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13</w:t>
            </w:r>
          </w:p>
        </w:tc>
      </w:tr>
      <w:tr w:rsidR="00921088" w:rsidTr="006901CE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10. Организационная культура и ее влияние на инновационную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активность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11. Выбор эффективных методов финансирования инновационных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проектов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12. Инновационная инфраструктура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13. Инновационная стратегия фирмы.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14. Формирование инновационного потенциала предприятия на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принципах бенчмаркинга.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15. Экономическая оценка и выбор инновационного проекта.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16. Мотивация трудовой деятельности работников инновационной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организации.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17. Использование лизинговых отношений на предприятии.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18. Разработка бизнес-плана инновационного проекта.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19. Оценка эффективности инновационных проектов.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20. Результаты и затраты в инновационной деятельности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21. Анализ результата финансовой деятельности инновационного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22. Организация инновационной деятельности на предприятии.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23. Разработка и внедрение новой продукции.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24. Выработка стиля руководства в условиях нововведений с целью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преодоления сопротивления персонала нововведениям.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25. Управление рисками в инновационной деятельности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26. Выбор источников финансирования инновационной деятельности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27. Разработка мероприятий по внедрению инновация в модернизацию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основных средств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28. Разработка мероприятий внедрения инноваций для повышения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эффективности использования оборотных средств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29. Разработка мероприятий внедрения инноваций для снижения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себестоимости и повышения прибыли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30. Разработка мероприятий внедрения инноваций для повышения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эффективности использования топливно-энергетических ресурсов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31. Разработка и экономическое обоснование внедрения инноваций для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повышения производительности труда.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32. Оценка и развитие инновационной деятельности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33. Разработка и оценка инновационного проекта.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34. Совершенствование инновационной деятельности организации.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35. Формирование инновационной стратегии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36. Инновационная политика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Темы бакалаврских работ аналитической направленности: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1. Ресурсное и финансовое обеспечение инновационной деятельности.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2. Механизм финансового обеспечения инновационной деятельности.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3. Пути повышения инновационной активности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4. Развитие форм организации инновационной деятельности.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5. Проектное управление инновационной деятельностью.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6. Методы разработки и отбора инновационных идей на предприятии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7. Выбор эффективной формы организации инновационной структуры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управления.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8. Выбор эффективных методов стимулирования новаторов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производства.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9. Основные пути снижения риска в инновационной деятельности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10. Система прогнозирования и планирования инноваций на</w:t>
            </w:r>
          </w:p>
          <w:p w:rsidR="00921088" w:rsidRDefault="00921088" w:rsidP="006901CE">
            <w:pPr>
              <w:pStyle w:val="Normal0"/>
            </w:pPr>
            <w:proofErr w:type="gramStart"/>
            <w:r>
              <w:rPr>
                <w:color w:val="000000"/>
              </w:rPr>
              <w:t>предприятии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921088" w:rsidRDefault="00921088" w:rsidP="0092108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14</w:t>
            </w:r>
          </w:p>
        </w:tc>
      </w:tr>
      <w:tr w:rsidR="00921088" w:rsidTr="006901CE">
        <w:trPr>
          <w:trHeight w:hRule="exact" w:val="124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11. Распределение ролей в инновационной деятельности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12. Организационные формы инновационной деятельности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13. Инновационный проект и методы оценки его эффективности.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14. Принятие управленческих решений в условиях нововведений.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15. Источники финансирования инновационной деятельности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16. Перспективы развития предприятия за счет внедрения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инновационного продукта.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17. Эмиссия ценных бумаг как средство привлечения инвестиций в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инновации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18. Этапы реализации политики финансирования инновационной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деятельности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19. Проблемы управления инновациями на предприятии.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20. Финансовые потоки инновационной деятельности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21. Экономическая рентабельность при выработке инновационной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политики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22. Нематериальные активы как форма инвестиций в инновации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23. Форфейтинг и факторинг в инновационной деятельности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24. Последствия образования капитала за счет различных источников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финансирования инновационных проектов.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25. Финансовые аспекты инновационной деятельности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26. Внутриорганизационные экономические факторы и движущие силы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инновационной деятельности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27. Экономическое влияние инновационного климата на результаты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инновационной деятельности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28. Влияние инвестиционного климата на инновационную активность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29. Движение финансовых средств в процессе разработки и реализации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инновационного проекта.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30. Особенности инновационного маркетинга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31. Реинжиниринг инновационной деятельности на предприятии.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32. Перспективы развития предприятия на основе внедрения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инноваций.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33. Приоритетные направления научно-технического развития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34. Виды и факторы успеха инновационной деятельности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35. Формы организации инновационной деятельности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36. Методические принципы и методы формирования стратегии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развития инновационного потенциала предприятия.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37. Чувствительность и устойчивость инновационного проекта к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условиям реализации.</w:t>
            </w:r>
          </w:p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38. Маркетинговое и экономическое обоснование создания</w:t>
            </w:r>
          </w:p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инновационного предприятия</w:t>
            </w: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</w:p>
          <w:p w:rsidR="0016738B" w:rsidRDefault="0016738B" w:rsidP="006901CE">
            <w:pPr>
              <w:pStyle w:val="Normal0"/>
              <w:jc w:val="center"/>
            </w:pP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30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680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921088">
              <w:rPr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8.1. МАТЕРИАЛЬНО-ТЕХНИЧЕСКОЕ ОБЕСПЕЧЕНИЕ ПРАКТИКИ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</w:tbl>
    <w:p w:rsidR="00921088" w:rsidRDefault="00921088" w:rsidP="0092108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39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15</w:t>
            </w:r>
          </w:p>
        </w:tc>
      </w:tr>
      <w:tr w:rsidR="00921088" w:rsidTr="006901CE">
        <w:trPr>
          <w:trHeight w:hRule="exact" w:val="417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Наименование помещенией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Перечнь основного оборудования</w:t>
            </w:r>
          </w:p>
        </w:tc>
      </w:tr>
      <w:tr w:rsidR="00921088" w:rsidTr="006901CE">
        <w:trPr>
          <w:trHeight w:hRule="exact" w:val="112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921088" w:rsidTr="006901CE">
        <w:trPr>
          <w:trHeight w:hRule="exact" w:val="139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921088" w:rsidTr="006901CE">
        <w:trPr>
          <w:trHeight w:hRule="exact" w:val="85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</w:pPr>
            <w:r>
              <w:rPr>
                <w:color w:val="000000"/>
              </w:rPr>
              <w:t>Базы практики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921088" w:rsidTr="006901CE">
        <w:trPr>
          <w:trHeight w:hRule="exact" w:val="139"/>
        </w:trPr>
        <w:tc>
          <w:tcPr>
            <w:tcW w:w="56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8.2. ПЕРЕЧЕНЬ ПРОГРАММНОГО ОБЕСПЕЧЕНИЯ</w:t>
            </w:r>
          </w:p>
        </w:tc>
      </w:tr>
      <w:tr w:rsidR="00921088" w:rsidTr="006901CE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both"/>
            </w:pPr>
            <w:r>
              <w:rPr>
                <w:color w:val="000000"/>
              </w:rPr>
              <w:t>Microsoft Windows. Договор №32009183466 от 02.07.2020 г.</w:t>
            </w:r>
          </w:p>
        </w:tc>
      </w:tr>
      <w:tr w:rsidR="00921088" w:rsidRPr="00EE5D0C" w:rsidTr="006901CE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both"/>
            </w:pPr>
            <w:r>
              <w:rPr>
                <w:color w:val="000000"/>
              </w:rPr>
              <w:t>Microsoft Office. Договор №32009183466 от 02.07.2020 г.</w:t>
            </w:r>
          </w:p>
        </w:tc>
      </w:tr>
      <w:tr w:rsidR="00921088" w:rsidRPr="00EE5D0C" w:rsidTr="006901CE">
        <w:trPr>
          <w:trHeight w:hRule="exact" w:val="139"/>
        </w:trPr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97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39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8.3. РЕКОМЕНДУЕМАЯ ЛИТЕРАТУРА</w:t>
            </w:r>
          </w:p>
        </w:tc>
      </w:tr>
      <w:tr w:rsidR="00921088" w:rsidTr="006901CE">
        <w:trPr>
          <w:trHeight w:hRule="exact" w:val="139"/>
        </w:trPr>
        <w:tc>
          <w:tcPr>
            <w:tcW w:w="568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3970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4395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93" w:type="dxa"/>
          </w:tcPr>
          <w:p w:rsidR="00921088" w:rsidRDefault="00921088" w:rsidP="006901CE">
            <w:pPr>
              <w:pStyle w:val="Normal0"/>
            </w:pPr>
          </w:p>
        </w:tc>
      </w:tr>
      <w:tr w:rsidR="00921088" w:rsidTr="006901CE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center"/>
            </w:pPr>
            <w:r>
              <w:rPr>
                <w:b/>
                <w:color w:val="000000"/>
              </w:rPr>
              <w:t>8.3.1. Основная литература</w:t>
            </w:r>
          </w:p>
        </w:tc>
      </w:tr>
      <w:tr w:rsidR="00921088" w:rsidTr="006901CE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Богомолова, Кисова, Шпиганович Управление инновациями [Электронный ресурс</w:t>
            </w:r>
            <w:proofErr w:type="gramStart"/>
            <w:r w:rsidRPr="00921088">
              <w:rPr>
                <w:color w:val="000000"/>
                <w:lang w:val="ru-RU"/>
              </w:rPr>
              <w:t>]:учеб</w:t>
            </w:r>
            <w:proofErr w:type="gramEnd"/>
            <w:r w:rsidRPr="00921088">
              <w:rPr>
                <w:color w:val="000000"/>
                <w:lang w:val="ru-RU"/>
              </w:rPr>
              <w:t xml:space="preserve">. пособие. - Липецк: Изд-во Липецкого государственного технического университета, 2019. - 54 – Режим доступа: </w:t>
            </w:r>
            <w:r>
              <w:rPr>
                <w:color w:val="000000"/>
              </w:rPr>
              <w:t>https</w:t>
            </w:r>
            <w:r w:rsidRPr="00921088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lib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rucont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 w:rsidRPr="00921088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efd</w:t>
            </w:r>
            <w:r w:rsidRPr="00921088">
              <w:rPr>
                <w:color w:val="000000"/>
                <w:lang w:val="ru-RU"/>
              </w:rPr>
              <w:t>/710365</w:t>
            </w:r>
          </w:p>
        </w:tc>
      </w:tr>
      <w:tr w:rsidR="00921088" w:rsidTr="006901CE">
        <w:trPr>
          <w:trHeight w:hRule="exact" w:val="55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Позубенкова Инновационный менеджмент [Электронный ресурс</w:t>
            </w:r>
            <w:proofErr w:type="gramStart"/>
            <w:r w:rsidRPr="00921088">
              <w:rPr>
                <w:color w:val="000000"/>
                <w:lang w:val="ru-RU"/>
              </w:rPr>
              <w:t>]:.</w:t>
            </w:r>
            <w:proofErr w:type="gramEnd"/>
            <w:r w:rsidRPr="00921088">
              <w:rPr>
                <w:color w:val="000000"/>
                <w:lang w:val="ru-RU"/>
              </w:rPr>
              <w:t xml:space="preserve"> - Пенза: РИО ПГАУ, 2019. - 105 – Режим доступа: </w:t>
            </w:r>
            <w:r>
              <w:rPr>
                <w:color w:val="000000"/>
              </w:rPr>
              <w:t>https</w:t>
            </w:r>
            <w:r w:rsidRPr="00921088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lib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rucont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 w:rsidRPr="00921088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efd</w:t>
            </w:r>
            <w:r w:rsidRPr="00921088">
              <w:rPr>
                <w:color w:val="000000"/>
                <w:lang w:val="ru-RU"/>
              </w:rPr>
              <w:t>/704830</w:t>
            </w:r>
          </w:p>
        </w:tc>
      </w:tr>
      <w:tr w:rsidR="00921088" w:rsidTr="006901CE">
        <w:trPr>
          <w:trHeight w:hRule="exact" w:val="139"/>
        </w:trPr>
        <w:tc>
          <w:tcPr>
            <w:tcW w:w="56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921088" w:rsidTr="006901CE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Информационно-правовой портал ГАРАНТ </w:t>
            </w:r>
            <w:r>
              <w:rPr>
                <w:color w:val="000000"/>
              </w:rPr>
              <w:t>http</w:t>
            </w:r>
            <w:r w:rsidRPr="00921088">
              <w:rPr>
                <w:color w:val="000000"/>
                <w:lang w:val="ru-RU"/>
              </w:rPr>
              <w:t xml:space="preserve">:// </w:t>
            </w:r>
            <w:r>
              <w:rPr>
                <w:color w:val="000000"/>
              </w:rPr>
              <w:t>www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garant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</w:p>
        </w:tc>
      </w:tr>
      <w:tr w:rsidR="00921088" w:rsidTr="006901CE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Консультант Плюс </w:t>
            </w:r>
            <w:r>
              <w:rPr>
                <w:color w:val="000000"/>
              </w:rPr>
              <w:t>http</w:t>
            </w:r>
            <w:r w:rsidRPr="00921088">
              <w:rPr>
                <w:color w:val="000000"/>
                <w:lang w:val="ru-RU"/>
              </w:rPr>
              <w:t xml:space="preserve">:// </w:t>
            </w:r>
            <w:r>
              <w:rPr>
                <w:color w:val="000000"/>
              </w:rPr>
              <w:t>www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consultant</w:t>
            </w:r>
            <w:r w:rsidRPr="0092108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</w:p>
        </w:tc>
      </w:tr>
      <w:tr w:rsidR="00921088" w:rsidTr="006901CE">
        <w:trPr>
          <w:trHeight w:hRule="exact" w:val="139"/>
        </w:trPr>
        <w:tc>
          <w:tcPr>
            <w:tcW w:w="568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921088" w:rsidTr="006901CE">
        <w:trPr>
          <w:trHeight w:hRule="exact" w:val="5960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оформить задание на практику;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ознакомиться со структурой заключительного отчета по практике.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921088">
              <w:rPr>
                <w:color w:val="000000"/>
                <w:lang w:val="ru-RU"/>
              </w:rPr>
              <w:t>обучающегося..</w:t>
            </w:r>
            <w:proofErr w:type="gramEnd"/>
            <w:r w:rsidRPr="00921088">
              <w:rPr>
                <w:color w:val="000000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</w:t>
            </w:r>
          </w:p>
        </w:tc>
      </w:tr>
    </w:tbl>
    <w:p w:rsidR="00921088" w:rsidRPr="00921088" w:rsidRDefault="00921088" w:rsidP="00921088">
      <w:pPr>
        <w:pStyle w:val="Normal0"/>
        <w:rPr>
          <w:sz w:val="0"/>
          <w:szCs w:val="0"/>
          <w:lang w:val="ru-RU"/>
        </w:rPr>
      </w:pPr>
      <w:r w:rsidRPr="0092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921088" w:rsidTr="006901CE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27.03.05_МССВ_ИТУ_2021.plx</w:t>
            </w:r>
          </w:p>
        </w:tc>
        <w:tc>
          <w:tcPr>
            <w:tcW w:w="4537" w:type="dxa"/>
          </w:tcPr>
          <w:p w:rsidR="00921088" w:rsidRDefault="00921088" w:rsidP="006901CE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Default="00921088" w:rsidP="006901CE">
            <w:pPr>
              <w:pStyle w:val="Normal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color w:val="C0C0C0"/>
                <w:sz w:val="16"/>
                <w:szCs w:val="16"/>
              </w:rPr>
              <w:t>. 16</w:t>
            </w:r>
          </w:p>
        </w:tc>
      </w:tr>
      <w:tr w:rsidR="00921088" w:rsidTr="006901CE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921088" w:rsidTr="006901CE">
        <w:trPr>
          <w:trHeight w:hRule="exact" w:val="139"/>
        </w:trPr>
        <w:tc>
          <w:tcPr>
            <w:tcW w:w="4679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921088" w:rsidRPr="00921088" w:rsidRDefault="00921088" w:rsidP="006901CE">
            <w:pPr>
              <w:pStyle w:val="Normal0"/>
              <w:rPr>
                <w:lang w:val="ru-RU"/>
              </w:rPr>
            </w:pPr>
          </w:p>
        </w:tc>
      </w:tr>
      <w:tr w:rsidR="00921088" w:rsidTr="006901CE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jc w:val="center"/>
              <w:rPr>
                <w:lang w:val="ru-RU"/>
              </w:rPr>
            </w:pPr>
            <w:r w:rsidRPr="00921088">
              <w:rPr>
                <w:b/>
                <w:color w:val="000000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921088" w:rsidTr="006901CE">
        <w:trPr>
          <w:trHeight w:hRule="exact" w:val="1110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color w:val="000000"/>
              </w:rPr>
              <w:t>N</w:t>
            </w:r>
            <w:r w:rsidRPr="00921088">
              <w:rPr>
                <w:color w:val="000000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921088" w:rsidRPr="00921088" w:rsidRDefault="00921088" w:rsidP="006901CE">
            <w:pPr>
              <w:pStyle w:val="Normal0"/>
              <w:ind w:firstLine="756"/>
              <w:jc w:val="both"/>
              <w:rPr>
                <w:lang w:val="ru-RU"/>
              </w:rPr>
            </w:pPr>
            <w:r w:rsidRPr="00921088">
              <w:rPr>
                <w:color w:val="000000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921088" w:rsidRPr="00921088" w:rsidRDefault="00921088" w:rsidP="00921088">
      <w:pPr>
        <w:pStyle w:val="Normal0"/>
        <w:rPr>
          <w:lang w:val="ru-RU"/>
        </w:rPr>
        <w:sectPr w:rsidR="00921088" w:rsidRPr="00921088" w:rsidSect="002B38AA">
          <w:pgSz w:w="11907" w:h="16840"/>
          <w:pgMar w:top="567" w:right="567" w:bottom="142" w:left="1134" w:header="708" w:footer="708" w:gutter="0"/>
          <w:cols w:space="708"/>
          <w:docGrid w:linePitch="360"/>
        </w:sectPr>
      </w:pPr>
    </w:p>
    <w:p w:rsidR="00DC1491" w:rsidRDefault="00DC1491" w:rsidP="00BA4137"/>
    <w:sectPr w:rsidR="00DC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6DC8550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B12537"/>
    <w:multiLevelType w:val="multilevel"/>
    <w:tmpl w:val="D17C32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68A146F"/>
    <w:multiLevelType w:val="hybridMultilevel"/>
    <w:tmpl w:val="4A643112"/>
    <w:lvl w:ilvl="0" w:tplc="CFD6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8F2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F0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C99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EED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2CB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694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4F6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8235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F2CDB"/>
    <w:multiLevelType w:val="hybridMultilevel"/>
    <w:tmpl w:val="1C263ACA"/>
    <w:lvl w:ilvl="0" w:tplc="CE1462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5AED4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CC275A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7185C1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FF827F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7E20A9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124E41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2A2DAD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8A6B42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1D708FE"/>
    <w:multiLevelType w:val="hybridMultilevel"/>
    <w:tmpl w:val="7832A878"/>
    <w:lvl w:ilvl="0" w:tplc="A1388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BDC5E8C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87009A2E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7D1ACA9A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FD122B06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F90256C2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A45E2CE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34AAF46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85D0E454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12FF04AE"/>
    <w:multiLevelType w:val="hybridMultilevel"/>
    <w:tmpl w:val="6D9A408E"/>
    <w:lvl w:ilvl="0" w:tplc="E2322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5C9F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CE6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45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845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890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E8D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A20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3C6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C2647"/>
    <w:multiLevelType w:val="hybridMultilevel"/>
    <w:tmpl w:val="543C0AAA"/>
    <w:lvl w:ilvl="0" w:tplc="6FF0AF9A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4D8C7CC4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ADEA4DE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7408D690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E1028C76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25CC180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FC88BB7E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631CADEE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18E67A8C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7" w15:restartNumberingAfterBreak="0">
    <w:nsid w:val="16E50044"/>
    <w:multiLevelType w:val="hybridMultilevel"/>
    <w:tmpl w:val="C914B40A"/>
    <w:lvl w:ilvl="0" w:tplc="7E4466D6">
      <w:start w:val="1"/>
      <w:numFmt w:val="decimal"/>
      <w:lvlText w:val="%1."/>
      <w:lvlJc w:val="left"/>
      <w:pPr>
        <w:ind w:left="1069" w:hanging="360"/>
      </w:pPr>
    </w:lvl>
    <w:lvl w:ilvl="1" w:tplc="951A9C2C">
      <w:start w:val="1"/>
      <w:numFmt w:val="lowerLetter"/>
      <w:lvlText w:val="%2."/>
      <w:lvlJc w:val="left"/>
      <w:pPr>
        <w:ind w:left="1789" w:hanging="360"/>
      </w:pPr>
    </w:lvl>
    <w:lvl w:ilvl="2" w:tplc="E9841042">
      <w:start w:val="1"/>
      <w:numFmt w:val="lowerRoman"/>
      <w:lvlText w:val="%3."/>
      <w:lvlJc w:val="right"/>
      <w:pPr>
        <w:ind w:left="2509" w:hanging="180"/>
      </w:pPr>
    </w:lvl>
    <w:lvl w:ilvl="3" w:tplc="098A3808">
      <w:start w:val="1"/>
      <w:numFmt w:val="decimal"/>
      <w:lvlText w:val="%4."/>
      <w:lvlJc w:val="left"/>
      <w:pPr>
        <w:ind w:left="3229" w:hanging="360"/>
      </w:pPr>
    </w:lvl>
    <w:lvl w:ilvl="4" w:tplc="E348D1E8">
      <w:start w:val="1"/>
      <w:numFmt w:val="lowerLetter"/>
      <w:lvlText w:val="%5."/>
      <w:lvlJc w:val="left"/>
      <w:pPr>
        <w:ind w:left="3949" w:hanging="360"/>
      </w:pPr>
    </w:lvl>
    <w:lvl w:ilvl="5" w:tplc="3E3C0B4A">
      <w:start w:val="1"/>
      <w:numFmt w:val="lowerRoman"/>
      <w:lvlText w:val="%6."/>
      <w:lvlJc w:val="right"/>
      <w:pPr>
        <w:ind w:left="4669" w:hanging="180"/>
      </w:pPr>
    </w:lvl>
    <w:lvl w:ilvl="6" w:tplc="90687E08">
      <w:start w:val="1"/>
      <w:numFmt w:val="decimal"/>
      <w:lvlText w:val="%7."/>
      <w:lvlJc w:val="left"/>
      <w:pPr>
        <w:ind w:left="5389" w:hanging="360"/>
      </w:pPr>
    </w:lvl>
    <w:lvl w:ilvl="7" w:tplc="73200448">
      <w:start w:val="1"/>
      <w:numFmt w:val="lowerLetter"/>
      <w:lvlText w:val="%8."/>
      <w:lvlJc w:val="left"/>
      <w:pPr>
        <w:ind w:left="6109" w:hanging="360"/>
      </w:pPr>
    </w:lvl>
    <w:lvl w:ilvl="8" w:tplc="B3288CFE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80670C"/>
    <w:multiLevelType w:val="hybridMultilevel"/>
    <w:tmpl w:val="0D1EB858"/>
    <w:lvl w:ilvl="0" w:tplc="B3485F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EE097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E2EFED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23ADF3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146A2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5D6559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672F80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C44912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FFAAEB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03D04BC"/>
    <w:multiLevelType w:val="hybridMultilevel"/>
    <w:tmpl w:val="C49A0068"/>
    <w:lvl w:ilvl="0" w:tplc="ECDEA3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A321B1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81855D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B0AD5D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B84645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7E808B0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382EFF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18C1A1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0A88E6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2555270"/>
    <w:multiLevelType w:val="hybridMultilevel"/>
    <w:tmpl w:val="C36E08E4"/>
    <w:lvl w:ilvl="0" w:tplc="8D7A1448">
      <w:start w:val="1"/>
      <w:numFmt w:val="decimal"/>
      <w:lvlText w:val="%1."/>
      <w:lvlJc w:val="left"/>
      <w:pPr>
        <w:ind w:left="720" w:hanging="360"/>
      </w:pPr>
    </w:lvl>
    <w:lvl w:ilvl="1" w:tplc="756E7C0A">
      <w:start w:val="1"/>
      <w:numFmt w:val="lowerLetter"/>
      <w:lvlText w:val="%2."/>
      <w:lvlJc w:val="left"/>
      <w:pPr>
        <w:ind w:left="1440" w:hanging="360"/>
      </w:pPr>
    </w:lvl>
    <w:lvl w:ilvl="2" w:tplc="25FA2E14">
      <w:start w:val="1"/>
      <w:numFmt w:val="lowerRoman"/>
      <w:lvlText w:val="%3."/>
      <w:lvlJc w:val="right"/>
      <w:pPr>
        <w:ind w:left="2160" w:hanging="180"/>
      </w:pPr>
    </w:lvl>
    <w:lvl w:ilvl="3" w:tplc="11FE9A8C">
      <w:start w:val="1"/>
      <w:numFmt w:val="decimal"/>
      <w:lvlText w:val="%4."/>
      <w:lvlJc w:val="left"/>
      <w:pPr>
        <w:ind w:left="2880" w:hanging="360"/>
      </w:pPr>
    </w:lvl>
    <w:lvl w:ilvl="4" w:tplc="55A65400">
      <w:start w:val="1"/>
      <w:numFmt w:val="lowerLetter"/>
      <w:lvlText w:val="%5."/>
      <w:lvlJc w:val="left"/>
      <w:pPr>
        <w:ind w:left="3600" w:hanging="360"/>
      </w:pPr>
    </w:lvl>
    <w:lvl w:ilvl="5" w:tplc="1BB4285C">
      <w:start w:val="1"/>
      <w:numFmt w:val="lowerRoman"/>
      <w:lvlText w:val="%6."/>
      <w:lvlJc w:val="right"/>
      <w:pPr>
        <w:ind w:left="4320" w:hanging="180"/>
      </w:pPr>
    </w:lvl>
    <w:lvl w:ilvl="6" w:tplc="B298137E">
      <w:start w:val="1"/>
      <w:numFmt w:val="decimal"/>
      <w:lvlText w:val="%7."/>
      <w:lvlJc w:val="left"/>
      <w:pPr>
        <w:ind w:left="5040" w:hanging="360"/>
      </w:pPr>
    </w:lvl>
    <w:lvl w:ilvl="7" w:tplc="1362D7DA">
      <w:start w:val="1"/>
      <w:numFmt w:val="lowerLetter"/>
      <w:lvlText w:val="%8."/>
      <w:lvlJc w:val="left"/>
      <w:pPr>
        <w:ind w:left="5760" w:hanging="360"/>
      </w:pPr>
    </w:lvl>
    <w:lvl w:ilvl="8" w:tplc="3F5E7AB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F2FBF"/>
    <w:multiLevelType w:val="hybridMultilevel"/>
    <w:tmpl w:val="B908F6AA"/>
    <w:lvl w:ilvl="0" w:tplc="7960CF22">
      <w:start w:val="1"/>
      <w:numFmt w:val="decimal"/>
      <w:lvlText w:val="%1."/>
      <w:lvlJc w:val="left"/>
      <w:pPr>
        <w:ind w:left="1429" w:hanging="360"/>
      </w:pPr>
    </w:lvl>
    <w:lvl w:ilvl="1" w:tplc="C48A7C2C">
      <w:start w:val="1"/>
      <w:numFmt w:val="lowerLetter"/>
      <w:lvlText w:val="%2."/>
      <w:lvlJc w:val="left"/>
      <w:pPr>
        <w:ind w:left="2149" w:hanging="360"/>
      </w:pPr>
    </w:lvl>
    <w:lvl w:ilvl="2" w:tplc="1CAA2370">
      <w:start w:val="1"/>
      <w:numFmt w:val="lowerRoman"/>
      <w:lvlText w:val="%3."/>
      <w:lvlJc w:val="right"/>
      <w:pPr>
        <w:ind w:left="2869" w:hanging="180"/>
      </w:pPr>
    </w:lvl>
    <w:lvl w:ilvl="3" w:tplc="D7F6B6A2">
      <w:start w:val="1"/>
      <w:numFmt w:val="decimal"/>
      <w:lvlText w:val="%4."/>
      <w:lvlJc w:val="left"/>
      <w:pPr>
        <w:ind w:left="3589" w:hanging="360"/>
      </w:pPr>
    </w:lvl>
    <w:lvl w:ilvl="4" w:tplc="F4CCDCF4">
      <w:start w:val="1"/>
      <w:numFmt w:val="lowerLetter"/>
      <w:lvlText w:val="%5."/>
      <w:lvlJc w:val="left"/>
      <w:pPr>
        <w:ind w:left="4309" w:hanging="360"/>
      </w:pPr>
    </w:lvl>
    <w:lvl w:ilvl="5" w:tplc="F648DB4E">
      <w:start w:val="1"/>
      <w:numFmt w:val="lowerRoman"/>
      <w:lvlText w:val="%6."/>
      <w:lvlJc w:val="right"/>
      <w:pPr>
        <w:ind w:left="5029" w:hanging="180"/>
      </w:pPr>
    </w:lvl>
    <w:lvl w:ilvl="6" w:tplc="C790874E">
      <w:start w:val="1"/>
      <w:numFmt w:val="decimal"/>
      <w:lvlText w:val="%7."/>
      <w:lvlJc w:val="left"/>
      <w:pPr>
        <w:ind w:left="5749" w:hanging="360"/>
      </w:pPr>
    </w:lvl>
    <w:lvl w:ilvl="7" w:tplc="3596197E">
      <w:start w:val="1"/>
      <w:numFmt w:val="lowerLetter"/>
      <w:lvlText w:val="%8."/>
      <w:lvlJc w:val="left"/>
      <w:pPr>
        <w:ind w:left="6469" w:hanging="360"/>
      </w:pPr>
    </w:lvl>
    <w:lvl w:ilvl="8" w:tplc="51F0DD1A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445AB2"/>
    <w:multiLevelType w:val="hybridMultilevel"/>
    <w:tmpl w:val="67A45A9E"/>
    <w:lvl w:ilvl="0" w:tplc="B854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2E1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1872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A5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C76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7016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C41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E89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F417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A7301"/>
    <w:multiLevelType w:val="hybridMultilevel"/>
    <w:tmpl w:val="69B8561E"/>
    <w:lvl w:ilvl="0" w:tplc="1AEAF5F8">
      <w:start w:val="1"/>
      <w:numFmt w:val="decimal"/>
      <w:lvlText w:val="%1."/>
      <w:lvlJc w:val="left"/>
      <w:pPr>
        <w:ind w:left="1069" w:hanging="360"/>
      </w:pPr>
    </w:lvl>
    <w:lvl w:ilvl="1" w:tplc="C1C073EE">
      <w:start w:val="1"/>
      <w:numFmt w:val="lowerLetter"/>
      <w:lvlText w:val="%2."/>
      <w:lvlJc w:val="left"/>
      <w:pPr>
        <w:ind w:left="1789" w:hanging="360"/>
      </w:pPr>
    </w:lvl>
    <w:lvl w:ilvl="2" w:tplc="E9C011A8">
      <w:start w:val="1"/>
      <w:numFmt w:val="lowerRoman"/>
      <w:lvlText w:val="%3."/>
      <w:lvlJc w:val="right"/>
      <w:pPr>
        <w:ind w:left="2509" w:hanging="180"/>
      </w:pPr>
    </w:lvl>
    <w:lvl w:ilvl="3" w:tplc="E20CAC38">
      <w:start w:val="1"/>
      <w:numFmt w:val="decimal"/>
      <w:lvlText w:val="%4."/>
      <w:lvlJc w:val="left"/>
      <w:pPr>
        <w:ind w:left="3229" w:hanging="360"/>
      </w:pPr>
    </w:lvl>
    <w:lvl w:ilvl="4" w:tplc="8EBC3152">
      <w:start w:val="1"/>
      <w:numFmt w:val="lowerLetter"/>
      <w:lvlText w:val="%5."/>
      <w:lvlJc w:val="left"/>
      <w:pPr>
        <w:ind w:left="3949" w:hanging="360"/>
      </w:pPr>
    </w:lvl>
    <w:lvl w:ilvl="5" w:tplc="A79822B8">
      <w:start w:val="1"/>
      <w:numFmt w:val="lowerRoman"/>
      <w:lvlText w:val="%6."/>
      <w:lvlJc w:val="right"/>
      <w:pPr>
        <w:ind w:left="4669" w:hanging="180"/>
      </w:pPr>
    </w:lvl>
    <w:lvl w:ilvl="6" w:tplc="609C97EA">
      <w:start w:val="1"/>
      <w:numFmt w:val="decimal"/>
      <w:lvlText w:val="%7."/>
      <w:lvlJc w:val="left"/>
      <w:pPr>
        <w:ind w:left="5389" w:hanging="360"/>
      </w:pPr>
    </w:lvl>
    <w:lvl w:ilvl="7" w:tplc="7570DB2A">
      <w:start w:val="1"/>
      <w:numFmt w:val="lowerLetter"/>
      <w:lvlText w:val="%8."/>
      <w:lvlJc w:val="left"/>
      <w:pPr>
        <w:ind w:left="6109" w:hanging="360"/>
      </w:pPr>
    </w:lvl>
    <w:lvl w:ilvl="8" w:tplc="77404FDA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414338"/>
    <w:multiLevelType w:val="hybridMultilevel"/>
    <w:tmpl w:val="FB28C936"/>
    <w:lvl w:ilvl="0" w:tplc="9EF46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94C87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A8B3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A8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2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D8A1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C0C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8E5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8407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B2AAB"/>
    <w:multiLevelType w:val="hybridMultilevel"/>
    <w:tmpl w:val="5F0249CE"/>
    <w:lvl w:ilvl="0" w:tplc="CA92D9B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ADC8854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684A29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AB6A48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484DC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1E8FE3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8001BD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F247F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04C412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7474D3"/>
    <w:multiLevelType w:val="hybridMultilevel"/>
    <w:tmpl w:val="34DE7B88"/>
    <w:lvl w:ilvl="0" w:tplc="A98E47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9D03B8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E2ECBD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2CC86B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FF22B6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4C8A2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A8D57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1327080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A8488C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F7A18F5"/>
    <w:multiLevelType w:val="hybridMultilevel"/>
    <w:tmpl w:val="58A6337E"/>
    <w:lvl w:ilvl="0" w:tplc="F4EA5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0E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029C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8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20E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50A9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6C3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6F4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E0A7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B292D"/>
    <w:multiLevelType w:val="hybridMultilevel"/>
    <w:tmpl w:val="AA1C5E96"/>
    <w:lvl w:ilvl="0" w:tplc="FFE0D7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4369E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3CA1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438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81F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9A3F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41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6CE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041C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01BE3"/>
    <w:multiLevelType w:val="hybridMultilevel"/>
    <w:tmpl w:val="1FA8C77E"/>
    <w:lvl w:ilvl="0" w:tplc="BEE030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76CD9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ECA32A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F60659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66013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4B21D4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BD0F0F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D406EA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02C34D6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29F32B8"/>
    <w:multiLevelType w:val="hybridMultilevel"/>
    <w:tmpl w:val="E7A2CC1C"/>
    <w:lvl w:ilvl="0" w:tplc="E98C4EC8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C37AB9E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7340F0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94C668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F02E8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10A0CD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F6C5FD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925F9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8A6ABD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7E2F90"/>
    <w:multiLevelType w:val="hybridMultilevel"/>
    <w:tmpl w:val="CECAD5FA"/>
    <w:lvl w:ilvl="0" w:tplc="867E2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C9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DE0E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AAE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06D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FAF2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82B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47B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8D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8C3EDC"/>
    <w:multiLevelType w:val="hybridMultilevel"/>
    <w:tmpl w:val="6C3CD3B8"/>
    <w:lvl w:ilvl="0" w:tplc="E06C31EC">
      <w:start w:val="1"/>
      <w:numFmt w:val="decimal"/>
      <w:lvlText w:val="%1."/>
      <w:lvlJc w:val="left"/>
      <w:pPr>
        <w:ind w:left="1069" w:hanging="360"/>
      </w:pPr>
    </w:lvl>
    <w:lvl w:ilvl="1" w:tplc="8862ACD0">
      <w:start w:val="1"/>
      <w:numFmt w:val="lowerLetter"/>
      <w:lvlText w:val="%2."/>
      <w:lvlJc w:val="left"/>
      <w:pPr>
        <w:ind w:left="1789" w:hanging="360"/>
      </w:pPr>
    </w:lvl>
    <w:lvl w:ilvl="2" w:tplc="4F9682E6">
      <w:start w:val="1"/>
      <w:numFmt w:val="lowerRoman"/>
      <w:lvlText w:val="%3."/>
      <w:lvlJc w:val="right"/>
      <w:pPr>
        <w:ind w:left="2509" w:hanging="180"/>
      </w:pPr>
    </w:lvl>
    <w:lvl w:ilvl="3" w:tplc="43521910">
      <w:start w:val="1"/>
      <w:numFmt w:val="decimal"/>
      <w:lvlText w:val="%4."/>
      <w:lvlJc w:val="left"/>
      <w:pPr>
        <w:ind w:left="3229" w:hanging="360"/>
      </w:pPr>
    </w:lvl>
    <w:lvl w:ilvl="4" w:tplc="D8E45822">
      <w:start w:val="1"/>
      <w:numFmt w:val="lowerLetter"/>
      <w:lvlText w:val="%5."/>
      <w:lvlJc w:val="left"/>
      <w:pPr>
        <w:ind w:left="3949" w:hanging="360"/>
      </w:pPr>
    </w:lvl>
    <w:lvl w:ilvl="5" w:tplc="998E5C8A">
      <w:start w:val="1"/>
      <w:numFmt w:val="lowerRoman"/>
      <w:lvlText w:val="%6."/>
      <w:lvlJc w:val="right"/>
      <w:pPr>
        <w:ind w:left="4669" w:hanging="180"/>
      </w:pPr>
    </w:lvl>
    <w:lvl w:ilvl="6" w:tplc="799AB014">
      <w:start w:val="1"/>
      <w:numFmt w:val="decimal"/>
      <w:lvlText w:val="%7."/>
      <w:lvlJc w:val="left"/>
      <w:pPr>
        <w:ind w:left="5389" w:hanging="360"/>
      </w:pPr>
    </w:lvl>
    <w:lvl w:ilvl="7" w:tplc="A5DA3D7C">
      <w:start w:val="1"/>
      <w:numFmt w:val="lowerLetter"/>
      <w:lvlText w:val="%8."/>
      <w:lvlJc w:val="left"/>
      <w:pPr>
        <w:ind w:left="6109" w:hanging="360"/>
      </w:pPr>
    </w:lvl>
    <w:lvl w:ilvl="8" w:tplc="3F889824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3F73A08"/>
    <w:multiLevelType w:val="hybridMultilevel"/>
    <w:tmpl w:val="178CB896"/>
    <w:lvl w:ilvl="0" w:tplc="E80E23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5B86C4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182319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5586C0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3A0F88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D7ABD00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F66C1D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ED2F9E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346844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BB43387"/>
    <w:multiLevelType w:val="hybridMultilevel"/>
    <w:tmpl w:val="065E98B0"/>
    <w:lvl w:ilvl="0" w:tplc="10FE59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F7E6F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5B243C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6104CB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01ABA5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CD05E1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400A06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2F260C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5C747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BFE3F00"/>
    <w:multiLevelType w:val="hybridMultilevel"/>
    <w:tmpl w:val="2252F746"/>
    <w:lvl w:ilvl="0" w:tplc="BBD68F7A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D2DE381E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4A9A621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BFF80E0A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F1643102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A6EC5F30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902114A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93301294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15DE26DC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6" w15:restartNumberingAfterBreak="0">
    <w:nsid w:val="3CE305B2"/>
    <w:multiLevelType w:val="multilevel"/>
    <w:tmpl w:val="3784145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40DE365A"/>
    <w:multiLevelType w:val="hybridMultilevel"/>
    <w:tmpl w:val="A8C64520"/>
    <w:lvl w:ilvl="0" w:tplc="37A87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EC519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C874B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587D5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CC8AE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D0172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B2A57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90F4D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4896D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2A57DB9"/>
    <w:multiLevelType w:val="hybridMultilevel"/>
    <w:tmpl w:val="076642AA"/>
    <w:lvl w:ilvl="0" w:tplc="F424C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C56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BA19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FCBB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A91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653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84C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C63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BB45F4"/>
    <w:multiLevelType w:val="hybridMultilevel"/>
    <w:tmpl w:val="C3DC6412"/>
    <w:lvl w:ilvl="0" w:tplc="5E1EF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AD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CE9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45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8AE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66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46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654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DA38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FA057A"/>
    <w:multiLevelType w:val="hybridMultilevel"/>
    <w:tmpl w:val="8DF8EA0E"/>
    <w:lvl w:ilvl="0" w:tplc="A1D29E4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EBF242AA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D3946DD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ACCA5762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E18AEB68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9C980F60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2EEC7BB0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A41C5458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2CC874EE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1" w15:restartNumberingAfterBreak="0">
    <w:nsid w:val="483D0885"/>
    <w:multiLevelType w:val="hybridMultilevel"/>
    <w:tmpl w:val="02282F60"/>
    <w:lvl w:ilvl="0" w:tplc="C5281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6E4E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89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6C41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0EA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80C0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45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A90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DC2D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380FDC"/>
    <w:multiLevelType w:val="multilevel"/>
    <w:tmpl w:val="5C129E8C"/>
    <w:lvl w:ilvl="0">
      <w:start w:val="1"/>
      <w:numFmt w:val="decimal"/>
      <w:pStyle w:val="a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19C0A41"/>
    <w:multiLevelType w:val="multilevel"/>
    <w:tmpl w:val="FC5AB2B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4" w15:restartNumberingAfterBreak="0">
    <w:nsid w:val="52067939"/>
    <w:multiLevelType w:val="hybridMultilevel"/>
    <w:tmpl w:val="8B36F826"/>
    <w:lvl w:ilvl="0" w:tplc="783613A4">
      <w:start w:val="1"/>
      <w:numFmt w:val="decimal"/>
      <w:lvlText w:val="%1."/>
      <w:lvlJc w:val="left"/>
      <w:pPr>
        <w:ind w:left="1069" w:hanging="360"/>
      </w:pPr>
    </w:lvl>
    <w:lvl w:ilvl="1" w:tplc="B89E0ACE">
      <w:start w:val="1"/>
      <w:numFmt w:val="lowerLetter"/>
      <w:lvlText w:val="%2."/>
      <w:lvlJc w:val="left"/>
      <w:pPr>
        <w:ind w:left="1789" w:hanging="360"/>
      </w:pPr>
    </w:lvl>
    <w:lvl w:ilvl="2" w:tplc="F7923834">
      <w:start w:val="1"/>
      <w:numFmt w:val="lowerRoman"/>
      <w:lvlText w:val="%3."/>
      <w:lvlJc w:val="right"/>
      <w:pPr>
        <w:ind w:left="2509" w:hanging="180"/>
      </w:pPr>
    </w:lvl>
    <w:lvl w:ilvl="3" w:tplc="81DAFAFC">
      <w:start w:val="1"/>
      <w:numFmt w:val="decimal"/>
      <w:lvlText w:val="%4."/>
      <w:lvlJc w:val="left"/>
      <w:pPr>
        <w:ind w:left="3229" w:hanging="360"/>
      </w:pPr>
    </w:lvl>
    <w:lvl w:ilvl="4" w:tplc="2EC6BC92">
      <w:start w:val="1"/>
      <w:numFmt w:val="lowerLetter"/>
      <w:lvlText w:val="%5."/>
      <w:lvlJc w:val="left"/>
      <w:pPr>
        <w:ind w:left="3949" w:hanging="360"/>
      </w:pPr>
    </w:lvl>
    <w:lvl w:ilvl="5" w:tplc="B87C1360">
      <w:start w:val="1"/>
      <w:numFmt w:val="lowerRoman"/>
      <w:lvlText w:val="%6."/>
      <w:lvlJc w:val="right"/>
      <w:pPr>
        <w:ind w:left="4669" w:hanging="180"/>
      </w:pPr>
    </w:lvl>
    <w:lvl w:ilvl="6" w:tplc="8E946252">
      <w:start w:val="1"/>
      <w:numFmt w:val="decimal"/>
      <w:lvlText w:val="%7."/>
      <w:lvlJc w:val="left"/>
      <w:pPr>
        <w:ind w:left="5389" w:hanging="360"/>
      </w:pPr>
    </w:lvl>
    <w:lvl w:ilvl="7" w:tplc="66D20EDA">
      <w:start w:val="1"/>
      <w:numFmt w:val="lowerLetter"/>
      <w:lvlText w:val="%8."/>
      <w:lvlJc w:val="left"/>
      <w:pPr>
        <w:ind w:left="6109" w:hanging="360"/>
      </w:pPr>
    </w:lvl>
    <w:lvl w:ilvl="8" w:tplc="0B02BE56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492363F"/>
    <w:multiLevelType w:val="hybridMultilevel"/>
    <w:tmpl w:val="BED0E4F2"/>
    <w:lvl w:ilvl="0" w:tplc="A3FC7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427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439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CEC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EB5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0E3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6CA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A5E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EBD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2575D2"/>
    <w:multiLevelType w:val="hybridMultilevel"/>
    <w:tmpl w:val="B6789B0E"/>
    <w:lvl w:ilvl="0" w:tplc="D428A7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270240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B8638F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8A2D5C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D8C330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7266FA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918401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16354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98644E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5C79556B"/>
    <w:multiLevelType w:val="hybridMultilevel"/>
    <w:tmpl w:val="473E8660"/>
    <w:lvl w:ilvl="0" w:tplc="A2924CA0">
      <w:start w:val="1"/>
      <w:numFmt w:val="decimal"/>
      <w:lvlText w:val="%1."/>
      <w:lvlJc w:val="left"/>
      <w:pPr>
        <w:ind w:left="1429" w:hanging="360"/>
      </w:pPr>
    </w:lvl>
    <w:lvl w:ilvl="1" w:tplc="2B06042C">
      <w:start w:val="1"/>
      <w:numFmt w:val="lowerLetter"/>
      <w:lvlText w:val="%2."/>
      <w:lvlJc w:val="left"/>
      <w:pPr>
        <w:ind w:left="2149" w:hanging="360"/>
      </w:pPr>
    </w:lvl>
    <w:lvl w:ilvl="2" w:tplc="7B4E01F0">
      <w:start w:val="1"/>
      <w:numFmt w:val="lowerRoman"/>
      <w:lvlText w:val="%3."/>
      <w:lvlJc w:val="right"/>
      <w:pPr>
        <w:ind w:left="2869" w:hanging="180"/>
      </w:pPr>
    </w:lvl>
    <w:lvl w:ilvl="3" w:tplc="C2780710">
      <w:start w:val="1"/>
      <w:numFmt w:val="decimal"/>
      <w:lvlText w:val="%4."/>
      <w:lvlJc w:val="left"/>
      <w:pPr>
        <w:ind w:left="3589" w:hanging="360"/>
      </w:pPr>
    </w:lvl>
    <w:lvl w:ilvl="4" w:tplc="2AC4EEC0">
      <w:start w:val="1"/>
      <w:numFmt w:val="lowerLetter"/>
      <w:lvlText w:val="%5."/>
      <w:lvlJc w:val="left"/>
      <w:pPr>
        <w:ind w:left="4309" w:hanging="360"/>
      </w:pPr>
    </w:lvl>
    <w:lvl w:ilvl="5" w:tplc="051ECFE0">
      <w:start w:val="1"/>
      <w:numFmt w:val="lowerRoman"/>
      <w:lvlText w:val="%6."/>
      <w:lvlJc w:val="right"/>
      <w:pPr>
        <w:ind w:left="5029" w:hanging="180"/>
      </w:pPr>
    </w:lvl>
    <w:lvl w:ilvl="6" w:tplc="68E81812">
      <w:start w:val="1"/>
      <w:numFmt w:val="decimal"/>
      <w:lvlText w:val="%7."/>
      <w:lvlJc w:val="left"/>
      <w:pPr>
        <w:ind w:left="5749" w:hanging="360"/>
      </w:pPr>
    </w:lvl>
    <w:lvl w:ilvl="7" w:tplc="C3A41284">
      <w:start w:val="1"/>
      <w:numFmt w:val="lowerLetter"/>
      <w:lvlText w:val="%8."/>
      <w:lvlJc w:val="left"/>
      <w:pPr>
        <w:ind w:left="6469" w:hanging="360"/>
      </w:pPr>
    </w:lvl>
    <w:lvl w:ilvl="8" w:tplc="8F30AEE4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CEA516E"/>
    <w:multiLevelType w:val="hybridMultilevel"/>
    <w:tmpl w:val="3F8427BA"/>
    <w:lvl w:ilvl="0" w:tplc="992491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7C64A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4C8C8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90129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3AE10C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5206FD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5C6607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CC6239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D7E20D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5D0427A1"/>
    <w:multiLevelType w:val="multilevel"/>
    <w:tmpl w:val="F0163D7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0" w15:restartNumberingAfterBreak="0">
    <w:nsid w:val="5D9847C8"/>
    <w:multiLevelType w:val="multilevel"/>
    <w:tmpl w:val="EBBAD6F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1" w15:restartNumberingAfterBreak="0">
    <w:nsid w:val="620057B8"/>
    <w:multiLevelType w:val="hybridMultilevel"/>
    <w:tmpl w:val="DD1C3474"/>
    <w:lvl w:ilvl="0" w:tplc="C658C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A0D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478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0644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EF8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3006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E3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6B5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607B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201C50"/>
    <w:multiLevelType w:val="hybridMultilevel"/>
    <w:tmpl w:val="B1105D7E"/>
    <w:lvl w:ilvl="0" w:tplc="47808FA8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883038FA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24AE8C8A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FA1C93F6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F122630A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67C11B6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C23ADF70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5DF04E0E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FD5AFF60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3" w15:restartNumberingAfterBreak="0">
    <w:nsid w:val="67306FA4"/>
    <w:multiLevelType w:val="hybridMultilevel"/>
    <w:tmpl w:val="898EAEC8"/>
    <w:lvl w:ilvl="0" w:tplc="AD6CB99C">
      <w:start w:val="1"/>
      <w:numFmt w:val="decimal"/>
      <w:lvlText w:val="%1."/>
      <w:lvlJc w:val="left"/>
      <w:pPr>
        <w:ind w:left="720" w:hanging="360"/>
      </w:pPr>
    </w:lvl>
    <w:lvl w:ilvl="1" w:tplc="3D7C336C">
      <w:start w:val="1"/>
      <w:numFmt w:val="lowerLetter"/>
      <w:lvlText w:val="%2."/>
      <w:lvlJc w:val="left"/>
      <w:pPr>
        <w:ind w:left="1440" w:hanging="360"/>
      </w:pPr>
    </w:lvl>
    <w:lvl w:ilvl="2" w:tplc="FBE063F6">
      <w:start w:val="1"/>
      <w:numFmt w:val="lowerRoman"/>
      <w:lvlText w:val="%3."/>
      <w:lvlJc w:val="right"/>
      <w:pPr>
        <w:ind w:left="2160" w:hanging="180"/>
      </w:pPr>
    </w:lvl>
    <w:lvl w:ilvl="3" w:tplc="458ED674">
      <w:start w:val="1"/>
      <w:numFmt w:val="decimal"/>
      <w:lvlText w:val="%4."/>
      <w:lvlJc w:val="left"/>
      <w:pPr>
        <w:ind w:left="2880" w:hanging="360"/>
      </w:pPr>
    </w:lvl>
    <w:lvl w:ilvl="4" w:tplc="CCD45692">
      <w:start w:val="1"/>
      <w:numFmt w:val="lowerLetter"/>
      <w:lvlText w:val="%5."/>
      <w:lvlJc w:val="left"/>
      <w:pPr>
        <w:ind w:left="3600" w:hanging="360"/>
      </w:pPr>
    </w:lvl>
    <w:lvl w:ilvl="5" w:tplc="B914D072">
      <w:start w:val="1"/>
      <w:numFmt w:val="lowerRoman"/>
      <w:lvlText w:val="%6."/>
      <w:lvlJc w:val="right"/>
      <w:pPr>
        <w:ind w:left="4320" w:hanging="180"/>
      </w:pPr>
    </w:lvl>
    <w:lvl w:ilvl="6" w:tplc="4F500518">
      <w:start w:val="1"/>
      <w:numFmt w:val="decimal"/>
      <w:lvlText w:val="%7."/>
      <w:lvlJc w:val="left"/>
      <w:pPr>
        <w:ind w:left="5040" w:hanging="360"/>
      </w:pPr>
    </w:lvl>
    <w:lvl w:ilvl="7" w:tplc="A6AEF6AA">
      <w:start w:val="1"/>
      <w:numFmt w:val="lowerLetter"/>
      <w:lvlText w:val="%8."/>
      <w:lvlJc w:val="left"/>
      <w:pPr>
        <w:ind w:left="5760" w:hanging="360"/>
      </w:pPr>
    </w:lvl>
    <w:lvl w:ilvl="8" w:tplc="8DE4D74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93D83"/>
    <w:multiLevelType w:val="hybridMultilevel"/>
    <w:tmpl w:val="F168BBEE"/>
    <w:lvl w:ilvl="0" w:tplc="319213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91A7926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40742BCC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BBAADD9E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74BCF50E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A25C1456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A2203D5E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B8A6302A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325665C0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5" w15:restartNumberingAfterBreak="0">
    <w:nsid w:val="6BAB4981"/>
    <w:multiLevelType w:val="multilevel"/>
    <w:tmpl w:val="4A9249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6" w15:restartNumberingAfterBreak="0">
    <w:nsid w:val="6C473B18"/>
    <w:multiLevelType w:val="hybridMultilevel"/>
    <w:tmpl w:val="7B96C748"/>
    <w:lvl w:ilvl="0" w:tplc="8C0E9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4A4283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BE0E40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CAA01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E2F4D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76ACD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50C0D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C4218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162F2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FFF5011"/>
    <w:multiLevelType w:val="hybridMultilevel"/>
    <w:tmpl w:val="E2125F62"/>
    <w:lvl w:ilvl="0" w:tplc="B7167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AB0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0C0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B43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8EC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A402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6AB5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E00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FE6F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2B24F7"/>
    <w:multiLevelType w:val="hybridMultilevel"/>
    <w:tmpl w:val="A7145C8E"/>
    <w:lvl w:ilvl="0" w:tplc="06428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29D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C68D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FC3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86B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62A3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68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E06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5AAA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D5383C"/>
    <w:multiLevelType w:val="hybridMultilevel"/>
    <w:tmpl w:val="1226B9D6"/>
    <w:lvl w:ilvl="0" w:tplc="BFB878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8B2248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D22E67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E2A280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140FCB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EDAB0D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CEACC1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BE0C4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FB020D6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76DE62A9"/>
    <w:multiLevelType w:val="hybridMultilevel"/>
    <w:tmpl w:val="7D8287D2"/>
    <w:lvl w:ilvl="0" w:tplc="109A630C">
      <w:start w:val="1"/>
      <w:numFmt w:val="decimal"/>
      <w:lvlText w:val="%1."/>
      <w:lvlJc w:val="left"/>
      <w:pPr>
        <w:ind w:left="1429" w:hanging="360"/>
      </w:pPr>
    </w:lvl>
    <w:lvl w:ilvl="1" w:tplc="412E11E4">
      <w:start w:val="1"/>
      <w:numFmt w:val="lowerLetter"/>
      <w:lvlText w:val="%2."/>
      <w:lvlJc w:val="left"/>
      <w:pPr>
        <w:ind w:left="2149" w:hanging="360"/>
      </w:pPr>
    </w:lvl>
    <w:lvl w:ilvl="2" w:tplc="D6C4964C">
      <w:start w:val="1"/>
      <w:numFmt w:val="lowerRoman"/>
      <w:lvlText w:val="%3."/>
      <w:lvlJc w:val="right"/>
      <w:pPr>
        <w:ind w:left="2869" w:hanging="180"/>
      </w:pPr>
    </w:lvl>
    <w:lvl w:ilvl="3" w:tplc="83388A66">
      <w:start w:val="1"/>
      <w:numFmt w:val="decimal"/>
      <w:lvlText w:val="%4."/>
      <w:lvlJc w:val="left"/>
      <w:pPr>
        <w:ind w:left="3589" w:hanging="360"/>
      </w:pPr>
    </w:lvl>
    <w:lvl w:ilvl="4" w:tplc="D61A4232">
      <w:start w:val="1"/>
      <w:numFmt w:val="lowerLetter"/>
      <w:lvlText w:val="%5."/>
      <w:lvlJc w:val="left"/>
      <w:pPr>
        <w:ind w:left="4309" w:hanging="360"/>
      </w:pPr>
    </w:lvl>
    <w:lvl w:ilvl="5" w:tplc="CFE62F36">
      <w:start w:val="1"/>
      <w:numFmt w:val="lowerRoman"/>
      <w:lvlText w:val="%6."/>
      <w:lvlJc w:val="right"/>
      <w:pPr>
        <w:ind w:left="5029" w:hanging="180"/>
      </w:pPr>
    </w:lvl>
    <w:lvl w:ilvl="6" w:tplc="82289CDE">
      <w:start w:val="1"/>
      <w:numFmt w:val="decimal"/>
      <w:lvlText w:val="%7."/>
      <w:lvlJc w:val="left"/>
      <w:pPr>
        <w:ind w:left="5749" w:hanging="360"/>
      </w:pPr>
    </w:lvl>
    <w:lvl w:ilvl="7" w:tplc="7848CEFC">
      <w:start w:val="1"/>
      <w:numFmt w:val="lowerLetter"/>
      <w:lvlText w:val="%8."/>
      <w:lvlJc w:val="left"/>
      <w:pPr>
        <w:ind w:left="6469" w:hanging="360"/>
      </w:pPr>
    </w:lvl>
    <w:lvl w:ilvl="8" w:tplc="3AA2C742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71652D4"/>
    <w:multiLevelType w:val="hybridMultilevel"/>
    <w:tmpl w:val="9B00B9EE"/>
    <w:lvl w:ilvl="0" w:tplc="829059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2122A6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7365C2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966380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3EA050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E24B420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694244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18058A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184A39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 w15:restartNumberingAfterBreak="0">
    <w:nsid w:val="779F6CEE"/>
    <w:multiLevelType w:val="hybridMultilevel"/>
    <w:tmpl w:val="8968FD4C"/>
    <w:lvl w:ilvl="0" w:tplc="E8A6B922">
      <w:start w:val="1"/>
      <w:numFmt w:val="decimal"/>
      <w:lvlText w:val="%1."/>
      <w:lvlJc w:val="left"/>
      <w:pPr>
        <w:ind w:left="1429" w:hanging="360"/>
      </w:pPr>
    </w:lvl>
    <w:lvl w:ilvl="1" w:tplc="C94E3C9C">
      <w:start w:val="1"/>
      <w:numFmt w:val="lowerLetter"/>
      <w:lvlText w:val="%2."/>
      <w:lvlJc w:val="left"/>
      <w:pPr>
        <w:ind w:left="2149" w:hanging="360"/>
      </w:pPr>
    </w:lvl>
    <w:lvl w:ilvl="2" w:tplc="BBF6804A">
      <w:start w:val="1"/>
      <w:numFmt w:val="lowerRoman"/>
      <w:lvlText w:val="%3."/>
      <w:lvlJc w:val="right"/>
      <w:pPr>
        <w:ind w:left="2869" w:hanging="180"/>
      </w:pPr>
    </w:lvl>
    <w:lvl w:ilvl="3" w:tplc="1F100444">
      <w:start w:val="1"/>
      <w:numFmt w:val="decimal"/>
      <w:lvlText w:val="%4."/>
      <w:lvlJc w:val="left"/>
      <w:pPr>
        <w:ind w:left="3589" w:hanging="360"/>
      </w:pPr>
    </w:lvl>
    <w:lvl w:ilvl="4" w:tplc="FE884CC8">
      <w:start w:val="1"/>
      <w:numFmt w:val="lowerLetter"/>
      <w:lvlText w:val="%5."/>
      <w:lvlJc w:val="left"/>
      <w:pPr>
        <w:ind w:left="4309" w:hanging="360"/>
      </w:pPr>
    </w:lvl>
    <w:lvl w:ilvl="5" w:tplc="0E82D6DE">
      <w:start w:val="1"/>
      <w:numFmt w:val="lowerRoman"/>
      <w:lvlText w:val="%6."/>
      <w:lvlJc w:val="right"/>
      <w:pPr>
        <w:ind w:left="5029" w:hanging="180"/>
      </w:pPr>
    </w:lvl>
    <w:lvl w:ilvl="6" w:tplc="A69885CA">
      <w:start w:val="1"/>
      <w:numFmt w:val="decimal"/>
      <w:lvlText w:val="%7."/>
      <w:lvlJc w:val="left"/>
      <w:pPr>
        <w:ind w:left="5749" w:hanging="360"/>
      </w:pPr>
    </w:lvl>
    <w:lvl w:ilvl="7" w:tplc="F6F49C4C">
      <w:start w:val="1"/>
      <w:numFmt w:val="lowerLetter"/>
      <w:lvlText w:val="%8."/>
      <w:lvlJc w:val="left"/>
      <w:pPr>
        <w:ind w:left="6469" w:hanging="360"/>
      </w:pPr>
    </w:lvl>
    <w:lvl w:ilvl="8" w:tplc="A880DE7A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D6B3B24"/>
    <w:multiLevelType w:val="hybridMultilevel"/>
    <w:tmpl w:val="46823F4A"/>
    <w:lvl w:ilvl="0" w:tplc="8CFC29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C78E8C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AE02D6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A06AB0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5F253A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BABE0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E0A5F8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E9C812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0824D5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0"/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</w:num>
  <w:num w:numId="71">
    <w:abstractNumId w:val="33"/>
  </w:num>
  <w:num w:numId="72">
    <w:abstractNumId w:val="22"/>
  </w:num>
  <w:num w:numId="73">
    <w:abstractNumId w:val="16"/>
  </w:num>
  <w:num w:numId="74">
    <w:abstractNumId w:val="41"/>
  </w:num>
  <w:num w:numId="75">
    <w:abstractNumId w:val="25"/>
  </w:num>
  <w:num w:numId="76">
    <w:abstractNumId w:val="48"/>
  </w:num>
  <w:num w:numId="77">
    <w:abstractNumId w:val="27"/>
  </w:num>
  <w:num w:numId="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0"/>
  </w:num>
  <w:num w:numId="123">
    <w:abstractNumId w:val="32"/>
  </w:num>
  <w:num w:numId="1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05"/>
    <w:rsid w:val="000978DE"/>
    <w:rsid w:val="0016738B"/>
    <w:rsid w:val="002A105E"/>
    <w:rsid w:val="002B38AA"/>
    <w:rsid w:val="002C5AD2"/>
    <w:rsid w:val="003849BE"/>
    <w:rsid w:val="004C4BEB"/>
    <w:rsid w:val="006901CE"/>
    <w:rsid w:val="007643F6"/>
    <w:rsid w:val="00921088"/>
    <w:rsid w:val="00944270"/>
    <w:rsid w:val="009C1305"/>
    <w:rsid w:val="00B05964"/>
    <w:rsid w:val="00BA4137"/>
    <w:rsid w:val="00DC1491"/>
    <w:rsid w:val="00EC7938"/>
    <w:rsid w:val="00EE5D0C"/>
    <w:rsid w:val="00EF1D7A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103B"/>
  <w15:docId w15:val="{FA657628-B286-4B06-AFC6-FB75B774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link w:val="50"/>
    <w:uiPriority w:val="9"/>
    <w:semiHidden/>
    <w:unhideWhenUsed/>
    <w:qFormat/>
    <w:rsid w:val="00921088"/>
    <w:pPr>
      <w:keepNext/>
      <w:keepLines/>
      <w:widowControl w:val="0"/>
      <w:spacing w:before="200"/>
      <w:ind w:firstLine="4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921088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921088"/>
    <w:rPr>
      <w:color w:val="800080" w:themeColor="followedHyperlink"/>
      <w:u w:val="single"/>
    </w:rPr>
  </w:style>
  <w:style w:type="paragraph" w:styleId="2">
    <w:name w:val="List Bullet 2"/>
    <w:basedOn w:val="a0"/>
    <w:uiPriority w:val="99"/>
    <w:semiHidden/>
    <w:unhideWhenUsed/>
    <w:rsid w:val="00921088"/>
    <w:pPr>
      <w:ind w:left="1080" w:hanging="360"/>
      <w:jc w:val="both"/>
    </w:pPr>
    <w:rPr>
      <w:sz w:val="28"/>
    </w:rPr>
  </w:style>
  <w:style w:type="paragraph" w:styleId="a6">
    <w:name w:val="Balloon Text"/>
    <w:basedOn w:val="a0"/>
    <w:link w:val="a7"/>
    <w:uiPriority w:val="99"/>
    <w:unhideWhenUsed/>
    <w:rsid w:val="00921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921088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Paragraph"/>
    <w:aliases w:val="Надпись к иллюстрации,ListParagraph0"/>
    <w:basedOn w:val="a0"/>
    <w:uiPriority w:val="34"/>
    <w:qFormat/>
    <w:rsid w:val="00921088"/>
    <w:pPr>
      <w:widowControl w:val="0"/>
      <w:ind w:left="720" w:firstLine="400"/>
      <w:contextualSpacing/>
      <w:jc w:val="both"/>
    </w:pPr>
  </w:style>
  <w:style w:type="paragraph" w:customStyle="1" w:styleId="Normal0">
    <w:name w:val="Normal0"/>
    <w:uiPriority w:val="99"/>
    <w:rsid w:val="0092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customStyle="1" w:styleId="FontStyle">
    <w:name w:val="FontStyle"/>
    <w:basedOn w:val="a0"/>
    <w:uiPriority w:val="99"/>
    <w:rsid w:val="00921088"/>
  </w:style>
  <w:style w:type="paragraph" w:customStyle="1" w:styleId="FontStyle1">
    <w:name w:val="FontStyle1"/>
    <w:basedOn w:val="a0"/>
    <w:uiPriority w:val="99"/>
    <w:rsid w:val="00921088"/>
    <w:rPr>
      <w:b/>
      <w:i/>
      <w:u w:val="single"/>
    </w:rPr>
  </w:style>
  <w:style w:type="paragraph" w:customStyle="1" w:styleId="Default">
    <w:name w:val="Default"/>
    <w:uiPriority w:val="99"/>
    <w:rsid w:val="009210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ParagraphFont0">
    <w:name w:val="DefaultParagraphFont0"/>
    <w:uiPriority w:val="1"/>
    <w:semiHidden/>
    <w:rsid w:val="00921088"/>
  </w:style>
  <w:style w:type="character" w:customStyle="1" w:styleId="1">
    <w:name w:val="Основной текст Знак1"/>
    <w:basedOn w:val="a1"/>
    <w:uiPriority w:val="99"/>
    <w:semiHidden/>
    <w:rsid w:val="00921088"/>
    <w:rPr>
      <w:sz w:val="24"/>
      <w:szCs w:val="24"/>
      <w:lang w:val="en-US" w:eastAsia="uk-UA"/>
    </w:rPr>
  </w:style>
  <w:style w:type="table" w:styleId="a8">
    <w:name w:val="Table Grid"/>
    <w:basedOn w:val="a2"/>
    <w:rsid w:val="0092108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0">
    <w:name w:val="TableNormal0"/>
    <w:uiPriority w:val="99"/>
    <w:semiHidden/>
    <w:qFormat/>
    <w:rsid w:val="00921088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0"/>
    <w:basedOn w:val="a2"/>
    <w:rsid w:val="0092108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92108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Normal (Web)"/>
    <w:basedOn w:val="a0"/>
    <w:uiPriority w:val="99"/>
    <w:semiHidden/>
    <w:unhideWhenUsed/>
    <w:rsid w:val="00921088"/>
    <w:pPr>
      <w:spacing w:before="100" w:beforeAutospacing="1" w:afterAutospacing="1"/>
    </w:pPr>
  </w:style>
  <w:style w:type="paragraph" w:customStyle="1" w:styleId="NormalWeb0">
    <w:name w:val="Normal(Web)0"/>
    <w:basedOn w:val="a0"/>
    <w:uiPriority w:val="99"/>
    <w:semiHidden/>
    <w:unhideWhenUsed/>
    <w:rsid w:val="00921088"/>
    <w:pPr>
      <w:spacing w:before="100" w:beforeAutospacing="1" w:afterAutospacing="1"/>
    </w:pPr>
  </w:style>
  <w:style w:type="character" w:styleId="aa">
    <w:name w:val="Strong"/>
    <w:basedOn w:val="a1"/>
    <w:uiPriority w:val="22"/>
    <w:qFormat/>
    <w:rsid w:val="00921088"/>
    <w:rPr>
      <w:b/>
      <w:bCs/>
    </w:rPr>
  </w:style>
  <w:style w:type="character" w:styleId="ab">
    <w:name w:val="Emphasis"/>
    <w:basedOn w:val="a1"/>
    <w:uiPriority w:val="20"/>
    <w:qFormat/>
    <w:rsid w:val="00921088"/>
    <w:rPr>
      <w:i/>
      <w:iCs/>
    </w:rPr>
  </w:style>
  <w:style w:type="paragraph" w:customStyle="1" w:styleId="21">
    <w:name w:val="Заголовок 21"/>
    <w:basedOn w:val="a0"/>
    <w:uiPriority w:val="1"/>
    <w:qFormat/>
    <w:rsid w:val="00921088"/>
    <w:pPr>
      <w:widowControl w:val="0"/>
      <w:spacing w:before="53"/>
      <w:ind w:left="97"/>
      <w:jc w:val="center"/>
      <w:outlineLvl w:val="2"/>
    </w:pPr>
    <w:rPr>
      <w:b/>
      <w:bCs/>
      <w:i/>
      <w:sz w:val="28"/>
      <w:szCs w:val="28"/>
      <w:lang w:eastAsia="en-US"/>
    </w:rPr>
  </w:style>
  <w:style w:type="character" w:customStyle="1" w:styleId="ac">
    <w:name w:val="Абзац списка Знак"/>
    <w:aliases w:val="Надпись к иллюстрации Знак"/>
    <w:uiPriority w:val="34"/>
    <w:locked/>
    <w:rsid w:val="00921088"/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92108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msonormal0">
    <w:name w:val="msonormal"/>
    <w:basedOn w:val="a0"/>
    <w:uiPriority w:val="99"/>
    <w:semiHidden/>
    <w:rsid w:val="00EE5D0C"/>
    <w:pPr>
      <w:spacing w:before="100" w:beforeAutospacing="1" w:after="100" w:afterAutospacing="1"/>
    </w:pPr>
  </w:style>
  <w:style w:type="character" w:customStyle="1" w:styleId="Emphasis0">
    <w:name w:val="Emphasis0"/>
    <w:basedOn w:val="a1"/>
    <w:uiPriority w:val="20"/>
    <w:qFormat/>
    <w:rsid w:val="00EE5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74</Pages>
  <Words>26393</Words>
  <Characters>150445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 Алексей Юрьевич</dc:creator>
  <cp:keywords/>
  <dc:description/>
  <cp:lastModifiedBy>Alex</cp:lastModifiedBy>
  <cp:revision>14</cp:revision>
  <dcterms:created xsi:type="dcterms:W3CDTF">2021-11-23T12:11:00Z</dcterms:created>
  <dcterms:modified xsi:type="dcterms:W3CDTF">2021-12-02T21:42:00Z</dcterms:modified>
</cp:coreProperties>
</file>